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DA2DB4" w:rsidR="00DA2DB4" w:rsidP="00DA2DB4" w:rsidRDefault="00DA2DB4" w14:paraId="7B5D135C" w14:textId="77777777">
      <w:pPr>
        <w:jc w:val="center"/>
        <w:textAlignment w:val="baseline"/>
        <w:rPr>
          <w:rFonts w:ascii="Segoe UI" w:hAnsi="Segoe UI" w:eastAsia="Times New Roman" w:cs="Segoe UI"/>
          <w:sz w:val="18"/>
          <w:szCs w:val="18"/>
        </w:rPr>
      </w:pPr>
      <w:r w:rsidRPr="00DA2DB4">
        <w:rPr>
          <w:rFonts w:ascii="Calibri" w:hAnsi="Calibri" w:eastAsia="Times New Roman" w:cs="Calibri"/>
        </w:rPr>
        <w:t>Request for Proposal </w:t>
      </w:r>
    </w:p>
    <w:p w:rsidRPr="00DA2DB4" w:rsidR="00DA2DB4" w:rsidP="00DA2DB4" w:rsidRDefault="00DA2DB4" w14:paraId="3CBCBDAA" w14:textId="4AF8F56A">
      <w:pPr>
        <w:jc w:val="center"/>
        <w:textAlignment w:val="baseline"/>
        <w:rPr>
          <w:rFonts w:ascii="Segoe UI" w:hAnsi="Segoe UI" w:eastAsia="Times New Roman" w:cs="Segoe UI"/>
          <w:sz w:val="18"/>
          <w:szCs w:val="18"/>
        </w:rPr>
      </w:pPr>
      <w:r>
        <w:rPr>
          <w:rFonts w:ascii="Calibri" w:hAnsi="Calibri" w:eastAsia="Times New Roman" w:cs="Calibri"/>
        </w:rPr>
        <w:t>Supported Employment Fidelity Review</w:t>
      </w:r>
    </w:p>
    <w:p w:rsidRPr="00DA2DB4" w:rsidR="00DA2DB4" w:rsidP="00DA2DB4" w:rsidRDefault="00DA2DB4" w14:paraId="2FC4E55F" w14:textId="77777777">
      <w:pPr>
        <w:jc w:val="center"/>
        <w:textAlignment w:val="baseline"/>
        <w:rPr>
          <w:rFonts w:ascii="Segoe UI" w:hAnsi="Segoe UI" w:eastAsia="Times New Roman" w:cs="Segoe UI"/>
          <w:sz w:val="18"/>
          <w:szCs w:val="18"/>
        </w:rPr>
      </w:pPr>
      <w:r w:rsidRPr="00DA2DB4">
        <w:rPr>
          <w:rFonts w:ascii="Calibri" w:hAnsi="Calibri" w:eastAsia="Times New Roman" w:cs="Calibri"/>
        </w:rPr>
        <w:t> </w:t>
      </w:r>
    </w:p>
    <w:p w:rsidRPr="00DA2DB4" w:rsidR="00DA2DB4" w:rsidP="00DA2DB4" w:rsidRDefault="00DA2DB4" w14:paraId="2FA03359" w14:textId="77777777">
      <w:pPr>
        <w:jc w:val="center"/>
        <w:textAlignment w:val="baseline"/>
        <w:rPr>
          <w:rFonts w:ascii="Segoe UI" w:hAnsi="Segoe UI" w:eastAsia="Times New Roman" w:cs="Segoe UI"/>
          <w:sz w:val="18"/>
          <w:szCs w:val="18"/>
        </w:rPr>
      </w:pPr>
      <w:r w:rsidRPr="00DA2DB4">
        <w:rPr>
          <w:rFonts w:ascii="Calibri" w:hAnsi="Calibri" w:eastAsia="Times New Roman" w:cs="Calibri"/>
        </w:rPr>
        <w:t>Table of Contents </w:t>
      </w:r>
    </w:p>
    <w:p w:rsidR="00811747" w:rsidP="00811747" w:rsidRDefault="00DA2DB4" w14:paraId="1231E594" w14:textId="77777777">
      <w:pPr>
        <w:numPr>
          <w:ilvl w:val="0"/>
          <w:numId w:val="1"/>
        </w:numPr>
        <w:ind w:left="360" w:firstLine="0"/>
        <w:textAlignment w:val="baseline"/>
        <w:rPr>
          <w:rFonts w:ascii="Calibri" w:hAnsi="Calibri" w:eastAsia="Times New Roman" w:cs="Calibri"/>
        </w:rPr>
      </w:pPr>
      <w:r w:rsidRPr="00DA2DB4">
        <w:rPr>
          <w:rFonts w:ascii="Calibri" w:hAnsi="Calibri" w:eastAsia="Times New Roman" w:cs="Calibri"/>
        </w:rPr>
        <w:t>Information and Background </w:t>
      </w:r>
    </w:p>
    <w:p w:rsidRPr="00811747" w:rsidR="00DA2DB4" w:rsidP="00811747" w:rsidRDefault="00DA2DB4" w14:paraId="0A0F93BC" w14:textId="2C81FF75">
      <w:pPr>
        <w:numPr>
          <w:ilvl w:val="0"/>
          <w:numId w:val="1"/>
        </w:numPr>
        <w:ind w:left="360" w:firstLine="0"/>
        <w:textAlignment w:val="baseline"/>
        <w:rPr>
          <w:rFonts w:ascii="Calibri" w:hAnsi="Calibri" w:eastAsia="Times New Roman" w:cs="Calibri"/>
        </w:rPr>
      </w:pPr>
      <w:r w:rsidRPr="00811747">
        <w:rPr>
          <w:rFonts w:ascii="Calibri" w:hAnsi="Calibri" w:eastAsia="Times New Roman" w:cs="Calibri"/>
        </w:rPr>
        <w:t>Purpose </w:t>
      </w:r>
    </w:p>
    <w:p w:rsidRPr="00DA2DB4" w:rsidR="00DA2DB4" w:rsidP="00DA2DB4" w:rsidRDefault="00DA2DB4" w14:paraId="12A34A39" w14:textId="77777777">
      <w:pPr>
        <w:numPr>
          <w:ilvl w:val="0"/>
          <w:numId w:val="3"/>
        </w:numPr>
        <w:ind w:left="360" w:firstLine="0"/>
        <w:textAlignment w:val="baseline"/>
        <w:rPr>
          <w:rFonts w:ascii="Calibri" w:hAnsi="Calibri" w:eastAsia="Times New Roman" w:cs="Calibri"/>
        </w:rPr>
      </w:pPr>
      <w:r w:rsidRPr="00DA2DB4">
        <w:rPr>
          <w:rFonts w:ascii="Calibri" w:hAnsi="Calibri" w:eastAsia="Times New Roman" w:cs="Calibri"/>
        </w:rPr>
        <w:t>Eligibility Information </w:t>
      </w:r>
    </w:p>
    <w:p w:rsidRPr="00DA2DB4" w:rsidR="00DA2DB4" w:rsidP="00DA2DB4" w:rsidRDefault="00DA2DB4" w14:paraId="1D6325A8" w14:textId="77777777">
      <w:pPr>
        <w:numPr>
          <w:ilvl w:val="0"/>
          <w:numId w:val="4"/>
        </w:numPr>
        <w:ind w:left="360" w:firstLine="0"/>
        <w:textAlignment w:val="baseline"/>
        <w:rPr>
          <w:rFonts w:ascii="Calibri" w:hAnsi="Calibri" w:eastAsia="Times New Roman" w:cs="Calibri"/>
        </w:rPr>
      </w:pPr>
      <w:r w:rsidRPr="00DA2DB4">
        <w:rPr>
          <w:rFonts w:ascii="Calibri" w:hAnsi="Calibri" w:eastAsia="Times New Roman" w:cs="Calibri"/>
        </w:rPr>
        <w:t>Application and Submission Information </w:t>
      </w:r>
    </w:p>
    <w:p w:rsidRPr="00DA2DB4" w:rsidR="00DA2DB4" w:rsidP="00DA2DB4" w:rsidRDefault="00DA2DB4" w14:paraId="7FA8534D" w14:textId="77777777">
      <w:pPr>
        <w:numPr>
          <w:ilvl w:val="0"/>
          <w:numId w:val="5"/>
        </w:numPr>
        <w:ind w:left="360" w:firstLine="0"/>
        <w:textAlignment w:val="baseline"/>
        <w:rPr>
          <w:rFonts w:ascii="Calibri" w:hAnsi="Calibri" w:eastAsia="Times New Roman" w:cs="Calibri"/>
        </w:rPr>
      </w:pPr>
      <w:r w:rsidRPr="00DA2DB4">
        <w:rPr>
          <w:rFonts w:ascii="Calibri" w:hAnsi="Calibri" w:eastAsia="Times New Roman" w:cs="Calibri"/>
        </w:rPr>
        <w:t>Scope of Work </w:t>
      </w:r>
    </w:p>
    <w:p w:rsidRPr="00DA2DB4" w:rsidR="00DA2DB4" w:rsidP="00DA2DB4" w:rsidRDefault="00DA2DB4" w14:paraId="7790B6CB" w14:textId="77777777">
      <w:pPr>
        <w:numPr>
          <w:ilvl w:val="0"/>
          <w:numId w:val="6"/>
        </w:numPr>
        <w:ind w:left="360" w:firstLine="0"/>
        <w:textAlignment w:val="baseline"/>
        <w:rPr>
          <w:rFonts w:ascii="Calibri" w:hAnsi="Calibri" w:eastAsia="Times New Roman" w:cs="Calibri"/>
        </w:rPr>
      </w:pPr>
      <w:r w:rsidRPr="00DA2DB4">
        <w:rPr>
          <w:rFonts w:ascii="Calibri" w:hAnsi="Calibri" w:eastAsia="Times New Roman" w:cs="Calibri"/>
        </w:rPr>
        <w:t>Funding </w:t>
      </w:r>
    </w:p>
    <w:p w:rsidRPr="00DA2DB4" w:rsidR="00DA2DB4" w:rsidP="00DA2DB4" w:rsidRDefault="00DA2DB4" w14:paraId="05C17379" w14:textId="77777777">
      <w:pPr>
        <w:numPr>
          <w:ilvl w:val="0"/>
          <w:numId w:val="7"/>
        </w:numPr>
        <w:ind w:left="360" w:firstLine="0"/>
        <w:textAlignment w:val="baseline"/>
        <w:rPr>
          <w:rFonts w:ascii="Calibri" w:hAnsi="Calibri" w:eastAsia="Times New Roman" w:cs="Calibri"/>
        </w:rPr>
      </w:pPr>
      <w:r w:rsidRPr="00DA2DB4">
        <w:rPr>
          <w:rFonts w:ascii="Calibri" w:hAnsi="Calibri" w:eastAsia="Times New Roman" w:cs="Calibri"/>
        </w:rPr>
        <w:t>Proposal Evaluation Criteria </w:t>
      </w:r>
    </w:p>
    <w:p w:rsidRPr="00DA2DB4" w:rsidR="00DA2DB4" w:rsidP="00DA2DB4" w:rsidRDefault="00DA2DB4" w14:paraId="6977A7D2" w14:textId="77777777">
      <w:pPr>
        <w:numPr>
          <w:ilvl w:val="0"/>
          <w:numId w:val="8"/>
        </w:numPr>
        <w:ind w:left="360" w:firstLine="0"/>
        <w:textAlignment w:val="baseline"/>
        <w:rPr>
          <w:rFonts w:ascii="Calibri" w:hAnsi="Calibri" w:eastAsia="Times New Roman" w:cs="Calibri"/>
        </w:rPr>
      </w:pPr>
      <w:r w:rsidRPr="00DA2DB4">
        <w:rPr>
          <w:rFonts w:ascii="Calibri" w:hAnsi="Calibri" w:eastAsia="Times New Roman" w:cs="Calibri"/>
        </w:rPr>
        <w:t>Decision Process </w:t>
      </w:r>
    </w:p>
    <w:p w:rsidRPr="00DA2DB4" w:rsidR="00DA2DB4" w:rsidP="00DA2DB4" w:rsidRDefault="00DA2DB4" w14:paraId="2E6E0C57" w14:textId="77777777">
      <w:pPr>
        <w:numPr>
          <w:ilvl w:val="0"/>
          <w:numId w:val="9"/>
        </w:numPr>
        <w:ind w:left="360" w:firstLine="0"/>
        <w:textAlignment w:val="baseline"/>
        <w:rPr>
          <w:rFonts w:ascii="Calibri" w:hAnsi="Calibri" w:eastAsia="Times New Roman" w:cs="Calibri"/>
        </w:rPr>
      </w:pPr>
      <w:r w:rsidRPr="00DA2DB4">
        <w:rPr>
          <w:rFonts w:ascii="Calibri" w:hAnsi="Calibri" w:eastAsia="Times New Roman" w:cs="Calibri"/>
        </w:rPr>
        <w:t>General Procurement Information </w:t>
      </w:r>
    </w:p>
    <w:p w:rsidRPr="00DA2DB4" w:rsidR="00DA2DB4" w:rsidP="00DA2DB4" w:rsidRDefault="00DA2DB4" w14:paraId="4EDC3268" w14:textId="77777777">
      <w:pPr>
        <w:textAlignment w:val="baseline"/>
        <w:rPr>
          <w:rFonts w:ascii="Segoe UI" w:hAnsi="Segoe UI" w:eastAsia="Times New Roman" w:cs="Segoe UI"/>
          <w:sz w:val="18"/>
          <w:szCs w:val="18"/>
        </w:rPr>
      </w:pPr>
      <w:r w:rsidRPr="00DA2DB4">
        <w:rPr>
          <w:rFonts w:ascii="Calibri" w:hAnsi="Calibri" w:eastAsia="Times New Roman" w:cs="Calibri"/>
        </w:rPr>
        <w:t> </w:t>
      </w:r>
    </w:p>
    <w:tbl>
      <w:tblPr>
        <w:tblW w:w="0" w:type="dxa"/>
        <w:tblInd w:w="7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20"/>
        <w:gridCol w:w="3960"/>
      </w:tblGrid>
      <w:tr w:rsidRPr="00DA2DB4" w:rsidR="00DA2DB4" w:rsidTr="00DA2DB4" w14:paraId="5723059F" w14:textId="77777777">
        <w:tc>
          <w:tcPr>
            <w:tcW w:w="4320" w:type="dxa"/>
            <w:tcBorders>
              <w:top w:val="single" w:color="auto" w:sz="6" w:space="0"/>
              <w:left w:val="single" w:color="auto" w:sz="6" w:space="0"/>
              <w:bottom w:val="single" w:color="auto" w:sz="6" w:space="0"/>
              <w:right w:val="single" w:color="auto" w:sz="6" w:space="0"/>
            </w:tcBorders>
            <w:shd w:val="clear" w:color="auto" w:fill="auto"/>
            <w:hideMark/>
          </w:tcPr>
          <w:p w:rsidRPr="00DA2DB4" w:rsidR="00DA2DB4" w:rsidP="00DA2DB4" w:rsidRDefault="00DA2DB4" w14:paraId="7086A096" w14:textId="77777777">
            <w:pPr>
              <w:textAlignment w:val="baseline"/>
              <w:rPr>
                <w:rFonts w:ascii="Times New Roman" w:hAnsi="Times New Roman" w:eastAsia="Times New Roman" w:cs="Times New Roman"/>
                <w:sz w:val="24"/>
                <w:szCs w:val="24"/>
              </w:rPr>
            </w:pPr>
            <w:r w:rsidRPr="00DA2DB4">
              <w:rPr>
                <w:rFonts w:ascii="Calibri" w:hAnsi="Calibri" w:eastAsia="Times New Roman" w:cs="Calibri"/>
              </w:rPr>
              <w:t>Funding Opportunity Title </w:t>
            </w:r>
          </w:p>
        </w:tc>
        <w:tc>
          <w:tcPr>
            <w:tcW w:w="3960" w:type="dxa"/>
            <w:tcBorders>
              <w:top w:val="single" w:color="auto" w:sz="6" w:space="0"/>
              <w:left w:val="nil"/>
              <w:bottom w:val="single" w:color="auto" w:sz="6" w:space="0"/>
              <w:right w:val="single" w:color="auto" w:sz="6" w:space="0"/>
            </w:tcBorders>
            <w:shd w:val="clear" w:color="auto" w:fill="auto"/>
            <w:hideMark/>
          </w:tcPr>
          <w:p w:rsidRPr="00DA2DB4" w:rsidR="00DA2DB4" w:rsidP="00DA2DB4" w:rsidRDefault="00DA2DB4" w14:paraId="77CB8E67" w14:textId="3859AFBC">
            <w:pPr>
              <w:textAlignment w:val="baseline"/>
              <w:rPr>
                <w:rFonts w:ascii="Times New Roman" w:hAnsi="Times New Roman" w:eastAsia="Times New Roman" w:cs="Times New Roman"/>
                <w:sz w:val="24"/>
                <w:szCs w:val="24"/>
              </w:rPr>
            </w:pPr>
            <w:r>
              <w:rPr>
                <w:rFonts w:ascii="Calibri" w:hAnsi="Calibri" w:eastAsia="Times New Roman" w:cs="Calibri"/>
              </w:rPr>
              <w:t>Supported Employment Fidelity Review</w:t>
            </w:r>
          </w:p>
        </w:tc>
      </w:tr>
      <w:tr w:rsidRPr="00DA2DB4" w:rsidR="00DA2DB4" w:rsidTr="00DA2DB4" w14:paraId="2A22350E" w14:textId="77777777">
        <w:tc>
          <w:tcPr>
            <w:tcW w:w="4320" w:type="dxa"/>
            <w:tcBorders>
              <w:top w:val="nil"/>
              <w:left w:val="single" w:color="auto" w:sz="6" w:space="0"/>
              <w:bottom w:val="single" w:color="auto" w:sz="6" w:space="0"/>
              <w:right w:val="single" w:color="auto" w:sz="6" w:space="0"/>
            </w:tcBorders>
            <w:shd w:val="clear" w:color="auto" w:fill="auto"/>
          </w:tcPr>
          <w:p w:rsidRPr="00DA2DB4" w:rsidR="00DA2DB4" w:rsidP="00DA2DB4" w:rsidRDefault="00DA2DB4" w14:paraId="6B9697B2" w14:textId="5E1BA303">
            <w:pPr>
              <w:textAlignment w:val="baseline"/>
              <w:rPr>
                <w:rFonts w:ascii="Calibri" w:hAnsi="Calibri" w:eastAsia="Times New Roman" w:cs="Calibri"/>
              </w:rPr>
            </w:pPr>
            <w:r>
              <w:rPr>
                <w:rFonts w:ascii="Calibri" w:hAnsi="Calibri" w:eastAsia="Times New Roman" w:cs="Calibri"/>
              </w:rPr>
              <w:t>Release Date of Proposal</w:t>
            </w:r>
          </w:p>
        </w:tc>
        <w:tc>
          <w:tcPr>
            <w:tcW w:w="3960" w:type="dxa"/>
            <w:tcBorders>
              <w:top w:val="nil"/>
              <w:left w:val="nil"/>
              <w:bottom w:val="single" w:color="auto" w:sz="6" w:space="0"/>
              <w:right w:val="single" w:color="auto" w:sz="6" w:space="0"/>
            </w:tcBorders>
            <w:shd w:val="clear" w:color="auto" w:fill="auto"/>
          </w:tcPr>
          <w:p w:rsidRPr="00DA2DB4" w:rsidR="00DA2DB4" w:rsidP="00DA2DB4" w:rsidRDefault="00DA2DB4" w14:paraId="0B467C7B" w14:textId="7A47F4A6">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August 1, 2020</w:t>
            </w:r>
          </w:p>
        </w:tc>
      </w:tr>
      <w:tr w:rsidRPr="00DA2DB4" w:rsidR="00DA2DB4" w:rsidTr="00DA2DB4" w14:paraId="6A93F9BE" w14:textId="77777777">
        <w:tc>
          <w:tcPr>
            <w:tcW w:w="4320" w:type="dxa"/>
            <w:tcBorders>
              <w:top w:val="nil"/>
              <w:left w:val="single" w:color="auto" w:sz="6" w:space="0"/>
              <w:bottom w:val="single" w:color="auto" w:sz="6" w:space="0"/>
              <w:right w:val="single" w:color="auto" w:sz="6" w:space="0"/>
            </w:tcBorders>
            <w:shd w:val="clear" w:color="auto" w:fill="auto"/>
            <w:hideMark/>
          </w:tcPr>
          <w:p w:rsidRPr="00DA2DB4" w:rsidR="00DA2DB4" w:rsidP="00DA2DB4" w:rsidRDefault="00DA2DB4" w14:paraId="759B7681" w14:textId="77777777">
            <w:pPr>
              <w:textAlignment w:val="baseline"/>
              <w:rPr>
                <w:rFonts w:ascii="Times New Roman" w:hAnsi="Times New Roman" w:eastAsia="Times New Roman" w:cs="Times New Roman"/>
                <w:sz w:val="24"/>
                <w:szCs w:val="24"/>
              </w:rPr>
            </w:pPr>
            <w:r w:rsidRPr="00DA2DB4">
              <w:rPr>
                <w:rFonts w:ascii="Calibri" w:hAnsi="Calibri" w:eastAsia="Times New Roman" w:cs="Calibri"/>
              </w:rPr>
              <w:t>Due Date for Applications </w:t>
            </w:r>
          </w:p>
        </w:tc>
        <w:tc>
          <w:tcPr>
            <w:tcW w:w="3960" w:type="dxa"/>
            <w:tcBorders>
              <w:top w:val="nil"/>
              <w:left w:val="nil"/>
              <w:bottom w:val="single" w:color="auto" w:sz="6" w:space="0"/>
              <w:right w:val="single" w:color="auto" w:sz="6" w:space="0"/>
            </w:tcBorders>
            <w:shd w:val="clear" w:color="auto" w:fill="auto"/>
            <w:hideMark/>
          </w:tcPr>
          <w:p w:rsidRPr="00DA2DB4" w:rsidR="00DA2DB4" w:rsidP="00DA2DB4" w:rsidRDefault="00DA2DB4" w14:paraId="681E3995" w14:textId="5F503288">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September </w:t>
            </w:r>
            <w:r w:rsidR="005B277E">
              <w:rPr>
                <w:rFonts w:ascii="Times New Roman" w:hAnsi="Times New Roman" w:eastAsia="Times New Roman" w:cs="Times New Roman"/>
                <w:sz w:val="24"/>
                <w:szCs w:val="24"/>
              </w:rPr>
              <w:t>15</w:t>
            </w:r>
            <w:r>
              <w:rPr>
                <w:rFonts w:ascii="Times New Roman" w:hAnsi="Times New Roman" w:eastAsia="Times New Roman" w:cs="Times New Roman"/>
                <w:sz w:val="24"/>
                <w:szCs w:val="24"/>
              </w:rPr>
              <w:t>, 2020</w:t>
            </w:r>
          </w:p>
        </w:tc>
      </w:tr>
      <w:tr w:rsidRPr="00DA2DB4" w:rsidR="00DA2DB4" w:rsidTr="00DA2DB4" w14:paraId="1169A817" w14:textId="77777777">
        <w:tc>
          <w:tcPr>
            <w:tcW w:w="4320" w:type="dxa"/>
            <w:tcBorders>
              <w:top w:val="nil"/>
              <w:left w:val="single" w:color="auto" w:sz="6" w:space="0"/>
              <w:bottom w:val="single" w:color="auto" w:sz="6" w:space="0"/>
              <w:right w:val="single" w:color="auto" w:sz="6" w:space="0"/>
            </w:tcBorders>
            <w:shd w:val="clear" w:color="auto" w:fill="auto"/>
            <w:hideMark/>
          </w:tcPr>
          <w:p w:rsidRPr="00DA2DB4" w:rsidR="00DA2DB4" w:rsidP="00DA2DB4" w:rsidRDefault="00DA2DB4" w14:paraId="49E0EE73" w14:textId="77777777">
            <w:pPr>
              <w:textAlignment w:val="baseline"/>
              <w:rPr>
                <w:rFonts w:ascii="Times New Roman" w:hAnsi="Times New Roman" w:eastAsia="Times New Roman" w:cs="Times New Roman"/>
                <w:sz w:val="24"/>
                <w:szCs w:val="24"/>
              </w:rPr>
            </w:pPr>
            <w:r w:rsidRPr="00DA2DB4">
              <w:rPr>
                <w:rFonts w:ascii="Calibri" w:hAnsi="Calibri" w:eastAsia="Times New Roman" w:cs="Calibri"/>
              </w:rPr>
              <w:t>Estimated Number and Type of Awards </w:t>
            </w:r>
          </w:p>
        </w:tc>
        <w:tc>
          <w:tcPr>
            <w:tcW w:w="3960" w:type="dxa"/>
            <w:tcBorders>
              <w:top w:val="nil"/>
              <w:left w:val="nil"/>
              <w:bottom w:val="single" w:color="auto" w:sz="6" w:space="0"/>
              <w:right w:val="single" w:color="auto" w:sz="6" w:space="0"/>
            </w:tcBorders>
            <w:shd w:val="clear" w:color="auto" w:fill="auto"/>
            <w:hideMark/>
          </w:tcPr>
          <w:p w:rsidRPr="00DA2DB4" w:rsidR="00DA2DB4" w:rsidP="00DA2DB4" w:rsidRDefault="00DA2DB4" w14:paraId="5528985A" w14:textId="0EDB97EF">
            <w:pPr>
              <w:textAlignment w:val="baseline"/>
              <w:rPr>
                <w:rFonts w:ascii="Times New Roman" w:hAnsi="Times New Roman" w:eastAsia="Times New Roman" w:cs="Times New Roman"/>
                <w:sz w:val="24"/>
                <w:szCs w:val="24"/>
              </w:rPr>
            </w:pPr>
            <w:r>
              <w:rPr>
                <w:rFonts w:ascii="Calibri" w:hAnsi="Calibri" w:eastAsia="Times New Roman" w:cs="Calibri"/>
              </w:rPr>
              <w:t>Two</w:t>
            </w:r>
          </w:p>
        </w:tc>
      </w:tr>
      <w:tr w:rsidRPr="00DA2DB4" w:rsidR="00DA2DB4" w:rsidTr="00DA2DB4" w14:paraId="7029E16B" w14:textId="77777777">
        <w:tc>
          <w:tcPr>
            <w:tcW w:w="4320" w:type="dxa"/>
            <w:tcBorders>
              <w:top w:val="nil"/>
              <w:left w:val="single" w:color="auto" w:sz="6" w:space="0"/>
              <w:bottom w:val="single" w:color="auto" w:sz="6" w:space="0"/>
              <w:right w:val="single" w:color="auto" w:sz="6" w:space="0"/>
            </w:tcBorders>
            <w:shd w:val="clear" w:color="auto" w:fill="auto"/>
            <w:hideMark/>
          </w:tcPr>
          <w:p w:rsidRPr="00DA2DB4" w:rsidR="00DA2DB4" w:rsidP="00DA2DB4" w:rsidRDefault="00DA2DB4" w14:paraId="1D622358" w14:textId="77777777">
            <w:pPr>
              <w:textAlignment w:val="baseline"/>
              <w:rPr>
                <w:rFonts w:ascii="Times New Roman" w:hAnsi="Times New Roman" w:eastAsia="Times New Roman" w:cs="Times New Roman"/>
                <w:sz w:val="24"/>
                <w:szCs w:val="24"/>
              </w:rPr>
            </w:pPr>
            <w:r w:rsidRPr="00DA2DB4">
              <w:rPr>
                <w:rFonts w:ascii="Calibri" w:hAnsi="Calibri" w:eastAsia="Times New Roman" w:cs="Calibri"/>
              </w:rPr>
              <w:t>Anticipated Funding </w:t>
            </w:r>
          </w:p>
        </w:tc>
        <w:tc>
          <w:tcPr>
            <w:tcW w:w="3960" w:type="dxa"/>
            <w:tcBorders>
              <w:top w:val="nil"/>
              <w:left w:val="nil"/>
              <w:bottom w:val="single" w:color="auto" w:sz="6" w:space="0"/>
              <w:right w:val="single" w:color="auto" w:sz="6" w:space="0"/>
            </w:tcBorders>
            <w:shd w:val="clear" w:color="auto" w:fill="auto"/>
            <w:hideMark/>
          </w:tcPr>
          <w:p w:rsidRPr="00DA2DB4" w:rsidR="00DA2DB4" w:rsidP="00DA2DB4" w:rsidRDefault="00DA2DB4" w14:paraId="58F2A828" w14:textId="1FCDC1EE">
            <w:pPr>
              <w:textAlignment w:val="baseline"/>
              <w:rPr>
                <w:rFonts w:ascii="Times New Roman" w:hAnsi="Times New Roman" w:eastAsia="Times New Roman" w:cs="Times New Roman"/>
                <w:sz w:val="24"/>
                <w:szCs w:val="24"/>
              </w:rPr>
            </w:pPr>
            <w:r>
              <w:rPr>
                <w:rFonts w:ascii="Calibri" w:hAnsi="Calibri" w:eastAsia="Times New Roman" w:cs="Calibri"/>
              </w:rPr>
              <w:t>$5,000</w:t>
            </w:r>
          </w:p>
        </w:tc>
      </w:tr>
      <w:tr w:rsidRPr="00DA2DB4" w:rsidR="00DA2DB4" w:rsidTr="00DA2DB4" w14:paraId="4EC2384B" w14:textId="77777777">
        <w:tc>
          <w:tcPr>
            <w:tcW w:w="4320" w:type="dxa"/>
            <w:tcBorders>
              <w:top w:val="nil"/>
              <w:left w:val="single" w:color="auto" w:sz="6" w:space="0"/>
              <w:bottom w:val="single" w:color="auto" w:sz="6" w:space="0"/>
              <w:right w:val="single" w:color="auto" w:sz="6" w:space="0"/>
            </w:tcBorders>
            <w:shd w:val="clear" w:color="auto" w:fill="auto"/>
            <w:hideMark/>
          </w:tcPr>
          <w:p w:rsidRPr="00DA2DB4" w:rsidR="00DA2DB4" w:rsidP="00DA2DB4" w:rsidRDefault="00DA2DB4" w14:paraId="11B9AC60" w14:textId="77777777">
            <w:pPr>
              <w:textAlignment w:val="baseline"/>
              <w:rPr>
                <w:rFonts w:ascii="Times New Roman" w:hAnsi="Times New Roman" w:eastAsia="Times New Roman" w:cs="Times New Roman"/>
                <w:sz w:val="24"/>
                <w:szCs w:val="24"/>
              </w:rPr>
            </w:pPr>
            <w:r w:rsidRPr="00DA2DB4">
              <w:rPr>
                <w:rFonts w:ascii="Calibri" w:hAnsi="Calibri" w:eastAsia="Times New Roman" w:cs="Calibri"/>
              </w:rPr>
              <w:t>Cost Sharing / Match </w:t>
            </w:r>
          </w:p>
        </w:tc>
        <w:tc>
          <w:tcPr>
            <w:tcW w:w="3960" w:type="dxa"/>
            <w:tcBorders>
              <w:top w:val="nil"/>
              <w:left w:val="nil"/>
              <w:bottom w:val="single" w:color="auto" w:sz="6" w:space="0"/>
              <w:right w:val="single" w:color="auto" w:sz="6" w:space="0"/>
            </w:tcBorders>
            <w:shd w:val="clear" w:color="auto" w:fill="auto"/>
            <w:hideMark/>
          </w:tcPr>
          <w:p w:rsidRPr="00DA2DB4" w:rsidR="00DA2DB4" w:rsidP="00DA2DB4" w:rsidRDefault="00DA2DB4" w14:paraId="1B16A4EF" w14:textId="791BA3D5">
            <w:pPr>
              <w:textAlignment w:val="baseline"/>
              <w:rPr>
                <w:rFonts w:ascii="Times New Roman" w:hAnsi="Times New Roman" w:eastAsia="Times New Roman" w:cs="Times New Roman"/>
                <w:sz w:val="24"/>
                <w:szCs w:val="24"/>
              </w:rPr>
            </w:pPr>
            <w:r>
              <w:rPr>
                <w:rFonts w:ascii="Calibri" w:hAnsi="Calibri" w:eastAsia="Times New Roman" w:cs="Calibri"/>
              </w:rPr>
              <w:t>$0</w:t>
            </w:r>
          </w:p>
        </w:tc>
      </w:tr>
      <w:tr w:rsidRPr="00DA2DB4" w:rsidR="00DA2DB4" w:rsidTr="00DA2DB4" w14:paraId="26B4A3B0" w14:textId="77777777">
        <w:tc>
          <w:tcPr>
            <w:tcW w:w="4320" w:type="dxa"/>
            <w:tcBorders>
              <w:top w:val="nil"/>
              <w:left w:val="single" w:color="auto" w:sz="6" w:space="0"/>
              <w:bottom w:val="single" w:color="auto" w:sz="6" w:space="0"/>
              <w:right w:val="single" w:color="auto" w:sz="6" w:space="0"/>
            </w:tcBorders>
            <w:shd w:val="clear" w:color="auto" w:fill="auto"/>
            <w:hideMark/>
          </w:tcPr>
          <w:p w:rsidRPr="00DA2DB4" w:rsidR="00DA2DB4" w:rsidP="00DA2DB4" w:rsidRDefault="00DA2DB4" w14:paraId="0BF67C6D" w14:textId="77777777">
            <w:pPr>
              <w:textAlignment w:val="baseline"/>
              <w:rPr>
                <w:rFonts w:ascii="Times New Roman" w:hAnsi="Times New Roman" w:eastAsia="Times New Roman" w:cs="Times New Roman"/>
                <w:sz w:val="24"/>
                <w:szCs w:val="24"/>
              </w:rPr>
            </w:pPr>
            <w:r w:rsidRPr="00DA2DB4">
              <w:rPr>
                <w:rFonts w:ascii="Calibri" w:hAnsi="Calibri" w:eastAsia="Times New Roman" w:cs="Calibri"/>
              </w:rPr>
              <w:t>Project Period/Period of Performance </w:t>
            </w:r>
          </w:p>
        </w:tc>
        <w:tc>
          <w:tcPr>
            <w:tcW w:w="3960" w:type="dxa"/>
            <w:tcBorders>
              <w:top w:val="nil"/>
              <w:left w:val="nil"/>
              <w:bottom w:val="single" w:color="auto" w:sz="6" w:space="0"/>
              <w:right w:val="single" w:color="auto" w:sz="6" w:space="0"/>
            </w:tcBorders>
            <w:shd w:val="clear" w:color="auto" w:fill="auto"/>
            <w:hideMark/>
          </w:tcPr>
          <w:p w:rsidRPr="00DA2DB4" w:rsidR="00DA2DB4" w:rsidP="00DA2DB4" w:rsidRDefault="00DA2DB4" w14:paraId="0A1019A6" w14:textId="7D6C8BF6">
            <w:pPr>
              <w:textAlignment w:val="baseline"/>
              <w:rPr>
                <w:rFonts w:ascii="Times New Roman" w:hAnsi="Times New Roman" w:eastAsia="Times New Roman" w:cs="Times New Roman"/>
                <w:sz w:val="24"/>
                <w:szCs w:val="24"/>
              </w:rPr>
            </w:pPr>
            <w:r>
              <w:rPr>
                <w:rFonts w:ascii="Calibri" w:hAnsi="Calibri" w:eastAsia="Times New Roman" w:cs="Calibri"/>
              </w:rPr>
              <w:t>10/1/2020-6/30/2021</w:t>
            </w:r>
          </w:p>
        </w:tc>
      </w:tr>
    </w:tbl>
    <w:p w:rsidRPr="00DA2DB4" w:rsidR="00DA2DB4" w:rsidP="00DA2DB4" w:rsidRDefault="00DA2DB4" w14:paraId="7AF85B1E" w14:textId="77777777">
      <w:pPr>
        <w:ind w:left="720"/>
        <w:textAlignment w:val="baseline"/>
        <w:rPr>
          <w:rFonts w:ascii="Segoe UI" w:hAnsi="Segoe UI" w:eastAsia="Times New Roman" w:cs="Segoe UI"/>
          <w:sz w:val="18"/>
          <w:szCs w:val="18"/>
        </w:rPr>
      </w:pPr>
      <w:r w:rsidRPr="00DA2DB4">
        <w:rPr>
          <w:rFonts w:ascii="Calibri" w:hAnsi="Calibri" w:eastAsia="Times New Roman" w:cs="Calibri"/>
        </w:rPr>
        <w:t> </w:t>
      </w:r>
    </w:p>
    <w:p w:rsidR="00DA2DB4" w:rsidP="00811747" w:rsidRDefault="00DA2DB4" w14:paraId="1E4B497B" w14:textId="2786C449">
      <w:pPr>
        <w:ind w:left="720"/>
        <w:textAlignment w:val="baseline"/>
        <w:rPr>
          <w:rFonts w:ascii="Calibri" w:hAnsi="Calibri" w:eastAsia="Times New Roman" w:cs="Calibri"/>
          <w:sz w:val="24"/>
          <w:szCs w:val="24"/>
        </w:rPr>
      </w:pPr>
      <w:r w:rsidRPr="00DA2DB4">
        <w:rPr>
          <w:rFonts w:ascii="Calibri" w:hAnsi="Calibri" w:eastAsia="Times New Roman" w:cs="Calibri"/>
        </w:rPr>
        <w:t> </w:t>
      </w:r>
    </w:p>
    <w:p w:rsidR="005D2F06" w:rsidP="00811747" w:rsidRDefault="005D2F06" w14:paraId="7824D944" w14:textId="38B0011C">
      <w:pPr>
        <w:ind w:left="720"/>
        <w:textAlignment w:val="baseline"/>
        <w:rPr>
          <w:rFonts w:ascii="Calibri" w:hAnsi="Calibri" w:eastAsia="Times New Roman" w:cs="Calibri"/>
          <w:sz w:val="24"/>
          <w:szCs w:val="24"/>
        </w:rPr>
      </w:pPr>
    </w:p>
    <w:p w:rsidR="005D2F06" w:rsidP="00811747" w:rsidRDefault="005D2F06" w14:paraId="53276F4E" w14:textId="2AE5DEE6">
      <w:pPr>
        <w:ind w:left="720"/>
        <w:textAlignment w:val="baseline"/>
        <w:rPr>
          <w:rFonts w:ascii="Calibri" w:hAnsi="Calibri" w:eastAsia="Times New Roman" w:cs="Calibri"/>
          <w:sz w:val="24"/>
          <w:szCs w:val="24"/>
        </w:rPr>
      </w:pPr>
    </w:p>
    <w:p w:rsidR="005D2F06" w:rsidP="00811747" w:rsidRDefault="005D2F06" w14:paraId="4FA4F60B" w14:textId="067FF1B2">
      <w:pPr>
        <w:ind w:left="720"/>
        <w:textAlignment w:val="baseline"/>
        <w:rPr>
          <w:rFonts w:ascii="Calibri" w:hAnsi="Calibri" w:eastAsia="Times New Roman" w:cs="Calibri"/>
          <w:sz w:val="24"/>
          <w:szCs w:val="24"/>
        </w:rPr>
      </w:pPr>
    </w:p>
    <w:p w:rsidR="005D2F06" w:rsidP="00811747" w:rsidRDefault="005D2F06" w14:paraId="7567EA24" w14:textId="2E8E54ED">
      <w:pPr>
        <w:ind w:left="720"/>
        <w:textAlignment w:val="baseline"/>
        <w:rPr>
          <w:rFonts w:ascii="Calibri" w:hAnsi="Calibri" w:eastAsia="Times New Roman" w:cs="Calibri"/>
          <w:sz w:val="24"/>
          <w:szCs w:val="24"/>
        </w:rPr>
      </w:pPr>
    </w:p>
    <w:p w:rsidR="005D2F06" w:rsidP="00811747" w:rsidRDefault="005D2F06" w14:paraId="255CC6AA" w14:textId="733E34EE">
      <w:pPr>
        <w:ind w:left="720"/>
        <w:textAlignment w:val="baseline"/>
        <w:rPr>
          <w:rFonts w:ascii="Calibri" w:hAnsi="Calibri" w:eastAsia="Times New Roman" w:cs="Calibri"/>
          <w:sz w:val="24"/>
          <w:szCs w:val="24"/>
        </w:rPr>
      </w:pPr>
    </w:p>
    <w:p w:rsidR="005D2F06" w:rsidP="00811747" w:rsidRDefault="005D2F06" w14:paraId="3481921C" w14:textId="69CF1B8E">
      <w:pPr>
        <w:ind w:left="720"/>
        <w:textAlignment w:val="baseline"/>
        <w:rPr>
          <w:rFonts w:ascii="Calibri" w:hAnsi="Calibri" w:eastAsia="Times New Roman" w:cs="Calibri"/>
          <w:sz w:val="24"/>
          <w:szCs w:val="24"/>
        </w:rPr>
      </w:pPr>
    </w:p>
    <w:p w:rsidR="005D2F06" w:rsidP="00811747" w:rsidRDefault="005D2F06" w14:paraId="4960F931" w14:textId="2844A824">
      <w:pPr>
        <w:ind w:left="720"/>
        <w:textAlignment w:val="baseline"/>
        <w:rPr>
          <w:rFonts w:ascii="Calibri" w:hAnsi="Calibri" w:eastAsia="Times New Roman" w:cs="Calibri"/>
          <w:sz w:val="24"/>
          <w:szCs w:val="24"/>
        </w:rPr>
      </w:pPr>
    </w:p>
    <w:p w:rsidR="005D2F06" w:rsidP="00811747" w:rsidRDefault="005D2F06" w14:paraId="6CF330A9" w14:textId="489EBD74">
      <w:pPr>
        <w:ind w:left="720"/>
        <w:textAlignment w:val="baseline"/>
        <w:rPr>
          <w:rFonts w:ascii="Calibri" w:hAnsi="Calibri" w:eastAsia="Times New Roman" w:cs="Calibri"/>
          <w:sz w:val="24"/>
          <w:szCs w:val="24"/>
        </w:rPr>
      </w:pPr>
    </w:p>
    <w:p w:rsidR="005D2F06" w:rsidP="00811747" w:rsidRDefault="005D2F06" w14:paraId="0CD6E0F0" w14:textId="2A8009D7">
      <w:pPr>
        <w:ind w:left="720"/>
        <w:textAlignment w:val="baseline"/>
        <w:rPr>
          <w:rFonts w:ascii="Calibri" w:hAnsi="Calibri" w:eastAsia="Times New Roman" w:cs="Calibri"/>
          <w:sz w:val="24"/>
          <w:szCs w:val="24"/>
        </w:rPr>
      </w:pPr>
    </w:p>
    <w:p w:rsidR="005D2F06" w:rsidP="00811747" w:rsidRDefault="005D2F06" w14:paraId="0D064EDB" w14:textId="460BE18E">
      <w:pPr>
        <w:ind w:left="720"/>
        <w:textAlignment w:val="baseline"/>
        <w:rPr>
          <w:rFonts w:ascii="Calibri" w:hAnsi="Calibri" w:eastAsia="Times New Roman" w:cs="Calibri"/>
          <w:sz w:val="24"/>
          <w:szCs w:val="24"/>
        </w:rPr>
      </w:pPr>
    </w:p>
    <w:p w:rsidR="005D2F06" w:rsidP="00811747" w:rsidRDefault="005D2F06" w14:paraId="50D8CEB0" w14:textId="287E286E">
      <w:pPr>
        <w:ind w:left="720"/>
        <w:textAlignment w:val="baseline"/>
        <w:rPr>
          <w:rFonts w:ascii="Calibri" w:hAnsi="Calibri" w:eastAsia="Times New Roman" w:cs="Calibri"/>
          <w:sz w:val="24"/>
          <w:szCs w:val="24"/>
        </w:rPr>
      </w:pPr>
    </w:p>
    <w:p w:rsidR="005D2F06" w:rsidP="00811747" w:rsidRDefault="005D2F06" w14:paraId="0AE1CC6C" w14:textId="136BF127">
      <w:pPr>
        <w:ind w:left="720"/>
        <w:textAlignment w:val="baseline"/>
        <w:rPr>
          <w:rFonts w:ascii="Calibri" w:hAnsi="Calibri" w:eastAsia="Times New Roman" w:cs="Calibri"/>
          <w:sz w:val="24"/>
          <w:szCs w:val="24"/>
        </w:rPr>
      </w:pPr>
    </w:p>
    <w:p w:rsidR="005D2F06" w:rsidP="00811747" w:rsidRDefault="005D2F06" w14:paraId="2F0F1533" w14:textId="70AD098F">
      <w:pPr>
        <w:ind w:left="720"/>
        <w:textAlignment w:val="baseline"/>
        <w:rPr>
          <w:rFonts w:ascii="Calibri" w:hAnsi="Calibri" w:eastAsia="Times New Roman" w:cs="Calibri"/>
          <w:sz w:val="24"/>
          <w:szCs w:val="24"/>
        </w:rPr>
      </w:pPr>
    </w:p>
    <w:p w:rsidR="005D2F06" w:rsidP="00811747" w:rsidRDefault="005D2F06" w14:paraId="3954B074" w14:textId="01023593">
      <w:pPr>
        <w:ind w:left="720"/>
        <w:textAlignment w:val="baseline"/>
        <w:rPr>
          <w:rFonts w:ascii="Calibri" w:hAnsi="Calibri" w:eastAsia="Times New Roman" w:cs="Calibri"/>
          <w:sz w:val="24"/>
          <w:szCs w:val="24"/>
        </w:rPr>
      </w:pPr>
    </w:p>
    <w:p w:rsidR="005D2F06" w:rsidP="00811747" w:rsidRDefault="005D2F06" w14:paraId="4CCDFD4D" w14:textId="157B55F5">
      <w:pPr>
        <w:ind w:left="720"/>
        <w:textAlignment w:val="baseline"/>
        <w:rPr>
          <w:rFonts w:ascii="Calibri" w:hAnsi="Calibri" w:eastAsia="Times New Roman" w:cs="Calibri"/>
          <w:sz w:val="24"/>
          <w:szCs w:val="24"/>
        </w:rPr>
      </w:pPr>
    </w:p>
    <w:p w:rsidR="005D2F06" w:rsidP="00811747" w:rsidRDefault="005D2F06" w14:paraId="379D54EC" w14:textId="29CFAF10">
      <w:pPr>
        <w:ind w:left="720"/>
        <w:textAlignment w:val="baseline"/>
        <w:rPr>
          <w:rFonts w:ascii="Calibri" w:hAnsi="Calibri" w:eastAsia="Times New Roman" w:cs="Calibri"/>
          <w:sz w:val="24"/>
          <w:szCs w:val="24"/>
        </w:rPr>
      </w:pPr>
    </w:p>
    <w:p w:rsidR="005D2F06" w:rsidP="00811747" w:rsidRDefault="005D2F06" w14:paraId="1F7BBDAD" w14:textId="6928468D">
      <w:pPr>
        <w:ind w:left="720"/>
        <w:textAlignment w:val="baseline"/>
        <w:rPr>
          <w:rFonts w:ascii="Calibri" w:hAnsi="Calibri" w:eastAsia="Times New Roman" w:cs="Calibri"/>
          <w:sz w:val="24"/>
          <w:szCs w:val="24"/>
        </w:rPr>
      </w:pPr>
    </w:p>
    <w:p w:rsidR="005D2F06" w:rsidP="00811747" w:rsidRDefault="005D2F06" w14:paraId="49276B9C" w14:textId="08581817">
      <w:pPr>
        <w:ind w:left="720"/>
        <w:textAlignment w:val="baseline"/>
        <w:rPr>
          <w:rFonts w:ascii="Calibri" w:hAnsi="Calibri" w:eastAsia="Times New Roman" w:cs="Calibri"/>
          <w:sz w:val="24"/>
          <w:szCs w:val="24"/>
        </w:rPr>
      </w:pPr>
    </w:p>
    <w:p w:rsidR="005D2F06" w:rsidP="00811747" w:rsidRDefault="005D2F06" w14:paraId="36A0EAB8" w14:textId="56596FCE">
      <w:pPr>
        <w:ind w:left="720"/>
        <w:textAlignment w:val="baseline"/>
        <w:rPr>
          <w:rFonts w:ascii="Calibri" w:hAnsi="Calibri" w:eastAsia="Times New Roman" w:cs="Calibri"/>
          <w:sz w:val="24"/>
          <w:szCs w:val="24"/>
        </w:rPr>
      </w:pPr>
    </w:p>
    <w:p w:rsidR="005D2F06" w:rsidP="00811747" w:rsidRDefault="005D2F06" w14:paraId="40231F4E" w14:textId="1E74DBA3">
      <w:pPr>
        <w:ind w:left="720"/>
        <w:textAlignment w:val="baseline"/>
        <w:rPr>
          <w:rFonts w:ascii="Calibri" w:hAnsi="Calibri" w:eastAsia="Times New Roman" w:cs="Calibri"/>
          <w:sz w:val="24"/>
          <w:szCs w:val="24"/>
        </w:rPr>
      </w:pPr>
    </w:p>
    <w:p w:rsidR="005D2F06" w:rsidP="00811747" w:rsidRDefault="005D2F06" w14:paraId="041AD010" w14:textId="77777777">
      <w:pPr>
        <w:ind w:left="720"/>
        <w:textAlignment w:val="baseline"/>
        <w:rPr>
          <w:rFonts w:ascii="Calibri" w:hAnsi="Calibri" w:eastAsia="Times New Roman" w:cs="Calibri"/>
        </w:rPr>
      </w:pPr>
    </w:p>
    <w:p w:rsidR="00DA2DB4" w:rsidP="00DA2DB4" w:rsidRDefault="00DA2DB4" w14:paraId="32B597EE" w14:textId="7B925CD3">
      <w:pPr>
        <w:ind w:firstLine="720"/>
        <w:textAlignment w:val="baseline"/>
        <w:rPr>
          <w:rFonts w:ascii="Calibri" w:hAnsi="Calibri" w:eastAsia="Times New Roman" w:cs="Calibri"/>
        </w:rPr>
      </w:pPr>
    </w:p>
    <w:p w:rsidRPr="00F91875" w:rsidR="00DA2DB4" w:rsidP="00811747" w:rsidRDefault="00DA2DB4" w14:paraId="443F5248" w14:textId="3487C0A6">
      <w:pPr>
        <w:textAlignment w:val="baseline"/>
        <w:rPr>
          <w:rFonts w:ascii="Segoe UI" w:hAnsi="Segoe UI" w:eastAsia="Times New Roman" w:cs="Segoe UI"/>
          <w:b/>
          <w:bCs/>
          <w:sz w:val="18"/>
          <w:szCs w:val="18"/>
        </w:rPr>
      </w:pPr>
      <w:r w:rsidRPr="00F91875">
        <w:rPr>
          <w:rFonts w:ascii="Arial" w:hAnsi="Arial" w:eastAsia="Times New Roman" w:cs="Arial"/>
          <w:b/>
          <w:bCs/>
          <w:sz w:val="24"/>
          <w:szCs w:val="24"/>
        </w:rPr>
        <w:lastRenderedPageBreak/>
        <w:t>A. Information and Background </w:t>
      </w:r>
    </w:p>
    <w:p w:rsidR="00811747" w:rsidP="00811747" w:rsidRDefault="00DA2DB4" w14:paraId="1D155554" w14:textId="77777777">
      <w:pPr>
        <w:textAlignment w:val="baseline"/>
        <w:rPr>
          <w:rFonts w:ascii="Arial" w:hAnsi="Arial" w:eastAsia="Times New Roman" w:cs="Arial"/>
          <w:sz w:val="24"/>
          <w:szCs w:val="24"/>
          <w:u w:val="single"/>
        </w:rPr>
      </w:pPr>
      <w:r w:rsidRPr="00DA2DB4">
        <w:rPr>
          <w:rFonts w:ascii="Arial" w:hAnsi="Arial" w:eastAsia="Times New Roman" w:cs="Arial"/>
          <w:sz w:val="24"/>
          <w:szCs w:val="24"/>
          <w:u w:val="single"/>
        </w:rPr>
        <w:t>State Program</w:t>
      </w:r>
    </w:p>
    <w:p w:rsidRPr="00DA2DB4" w:rsidR="00DA2DB4" w:rsidP="00DA2DB4" w:rsidRDefault="00DA2DB4" w14:paraId="4C445C3D" w14:textId="1F41097A">
      <w:pPr>
        <w:jc w:val="center"/>
        <w:textAlignment w:val="baseline"/>
        <w:rPr>
          <w:rFonts w:ascii="Segoe UI" w:hAnsi="Segoe UI" w:eastAsia="Times New Roman" w:cs="Segoe UI"/>
          <w:sz w:val="18"/>
          <w:szCs w:val="18"/>
        </w:rPr>
      </w:pPr>
      <w:r w:rsidRPr="00DA2DB4">
        <w:rPr>
          <w:rFonts w:ascii="Arial" w:hAnsi="Arial" w:eastAsia="Times New Roman" w:cs="Arial"/>
          <w:sz w:val="24"/>
          <w:szCs w:val="24"/>
        </w:rPr>
        <w:t> </w:t>
      </w:r>
    </w:p>
    <w:p w:rsidRPr="00DA2DB4" w:rsidR="00DA2DB4" w:rsidP="00DA2DB4" w:rsidRDefault="00DA2DB4" w14:paraId="75935FF5" w14:textId="77777777">
      <w:pPr>
        <w:jc w:val="both"/>
        <w:textAlignment w:val="baseline"/>
        <w:rPr>
          <w:rFonts w:ascii="Segoe UI" w:hAnsi="Segoe UI" w:eastAsia="Times New Roman" w:cs="Segoe UI"/>
          <w:sz w:val="18"/>
          <w:szCs w:val="18"/>
        </w:rPr>
      </w:pPr>
      <w:r w:rsidRPr="00DA2DB4">
        <w:rPr>
          <w:rFonts w:ascii="Arial" w:hAnsi="Arial" w:eastAsia="Times New Roman" w:cs="Arial"/>
          <w:sz w:val="24"/>
          <w:szCs w:val="24"/>
        </w:rPr>
        <w:t>Iowa Code 2015, Chapter 331, Part 6, Mental Health and Disability Services-Regional Service Systems charges designated mental health and disability services regions to develop core and core plus mental health services including crisis services.  </w:t>
      </w:r>
    </w:p>
    <w:p w:rsidRPr="00DA2DB4" w:rsidR="00DA2DB4" w:rsidP="00DA2DB4" w:rsidRDefault="00DA2DB4" w14:paraId="31D52501" w14:textId="77777777">
      <w:pPr>
        <w:jc w:val="both"/>
        <w:textAlignment w:val="baseline"/>
        <w:rPr>
          <w:rFonts w:ascii="Segoe UI" w:hAnsi="Segoe UI" w:eastAsia="Times New Roman" w:cs="Segoe UI"/>
          <w:sz w:val="18"/>
          <w:szCs w:val="18"/>
        </w:rPr>
      </w:pPr>
      <w:r w:rsidRPr="00DA2DB4">
        <w:rPr>
          <w:rFonts w:ascii="Arial" w:hAnsi="Arial" w:eastAsia="Times New Roman" w:cs="Arial"/>
          <w:sz w:val="24"/>
          <w:szCs w:val="24"/>
        </w:rPr>
        <w:t> </w:t>
      </w:r>
    </w:p>
    <w:p w:rsidRPr="00DA2DB4" w:rsidR="00DA2DB4" w:rsidP="00811747" w:rsidRDefault="00DA2DB4" w14:paraId="58F95986" w14:textId="77777777">
      <w:pPr>
        <w:textAlignment w:val="baseline"/>
        <w:rPr>
          <w:rFonts w:ascii="Segoe UI" w:hAnsi="Segoe UI" w:eastAsia="Times New Roman" w:cs="Segoe UI"/>
          <w:sz w:val="18"/>
          <w:szCs w:val="18"/>
        </w:rPr>
      </w:pPr>
      <w:r w:rsidRPr="00DA2DB4">
        <w:rPr>
          <w:rFonts w:ascii="Arial" w:hAnsi="Arial" w:eastAsia="Times New Roman" w:cs="Arial"/>
          <w:sz w:val="24"/>
          <w:szCs w:val="24"/>
          <w:u w:val="single"/>
        </w:rPr>
        <w:t>Local Program</w:t>
      </w:r>
      <w:r w:rsidRPr="00DA2DB4">
        <w:rPr>
          <w:rFonts w:ascii="Arial" w:hAnsi="Arial" w:eastAsia="Times New Roman" w:cs="Arial"/>
          <w:sz w:val="24"/>
          <w:szCs w:val="24"/>
        </w:rPr>
        <w:t> </w:t>
      </w:r>
    </w:p>
    <w:p w:rsidRPr="00DA2DB4" w:rsidR="00DA2DB4" w:rsidP="00DA2DB4" w:rsidRDefault="00DA2DB4" w14:paraId="70EC526D" w14:textId="77777777">
      <w:pPr>
        <w:textAlignment w:val="baseline"/>
        <w:rPr>
          <w:rFonts w:ascii="Segoe UI" w:hAnsi="Segoe UI" w:eastAsia="Times New Roman" w:cs="Segoe UI"/>
          <w:sz w:val="18"/>
          <w:szCs w:val="18"/>
        </w:rPr>
      </w:pPr>
      <w:r w:rsidRPr="00DA2DB4">
        <w:rPr>
          <w:rFonts w:ascii="Arial" w:hAnsi="Arial" w:eastAsia="Times New Roman" w:cs="Arial"/>
          <w:sz w:val="24"/>
          <w:szCs w:val="24"/>
        </w:rPr>
        <w:t>Iowa Code 2015, Chapter 331, Part 6, Mental Health and Disability Services-Regional Service Systems charges designated mental health and disability service regions to develop evidence-based community supports, core and core plus services to advance the treatment and inclusion of individuals with persistent mental illness in their communities. </w:t>
      </w:r>
    </w:p>
    <w:p w:rsidR="00DA2DB4" w:rsidP="00DA2DB4" w:rsidRDefault="00DA2DB4" w14:paraId="390002EA" w14:textId="6D9CE656">
      <w:pPr>
        <w:ind w:firstLine="720"/>
        <w:textAlignment w:val="baseline"/>
        <w:rPr>
          <w:rFonts w:ascii="Segoe UI" w:hAnsi="Segoe UI" w:eastAsia="Times New Roman" w:cs="Segoe UI"/>
          <w:sz w:val="18"/>
          <w:szCs w:val="18"/>
        </w:rPr>
      </w:pPr>
    </w:p>
    <w:p w:rsidRPr="00F91875" w:rsidR="00DA2DB4" w:rsidP="005B277E" w:rsidRDefault="00DA2DB4" w14:paraId="3134D0F3" w14:textId="77777777">
      <w:pPr>
        <w:pStyle w:val="paragraph"/>
        <w:spacing w:before="0" w:beforeAutospacing="0" w:after="0" w:afterAutospacing="0"/>
        <w:ind w:right="840"/>
        <w:textAlignment w:val="baseline"/>
        <w:rPr>
          <w:rFonts w:ascii="Segoe UI" w:hAnsi="Segoe UI" w:cs="Segoe UI"/>
          <w:b/>
          <w:bCs/>
        </w:rPr>
      </w:pPr>
      <w:r w:rsidRPr="00F91875">
        <w:rPr>
          <w:rStyle w:val="normaltextrun"/>
          <w:rFonts w:ascii="Arial" w:hAnsi="Arial" w:cs="Arial"/>
          <w:b/>
          <w:bCs/>
        </w:rPr>
        <w:t>B. Purpose</w:t>
      </w:r>
      <w:r w:rsidRPr="00F91875">
        <w:rPr>
          <w:rStyle w:val="eop"/>
          <w:rFonts w:ascii="Arial" w:hAnsi="Arial" w:cs="Arial"/>
          <w:b/>
          <w:bCs/>
        </w:rPr>
        <w:t> </w:t>
      </w:r>
    </w:p>
    <w:p w:rsidR="00DA2DB4" w:rsidP="005B277E" w:rsidRDefault="00DA2DB4" w14:paraId="19C36659" w14:textId="095FE0B8">
      <w:pPr>
        <w:pStyle w:val="paragraph"/>
        <w:spacing w:before="0" w:beforeAutospacing="0" w:after="0" w:afterAutospacing="0"/>
        <w:ind w:right="840"/>
        <w:textAlignment w:val="baseline"/>
        <w:rPr>
          <w:rFonts w:ascii="Segoe UI" w:hAnsi="Segoe UI" w:cs="Segoe UI"/>
          <w:sz w:val="18"/>
          <w:szCs w:val="18"/>
        </w:rPr>
      </w:pPr>
      <w:r>
        <w:rPr>
          <w:rStyle w:val="normaltextrun"/>
          <w:rFonts w:ascii="Arial" w:hAnsi="Arial" w:cs="Arial"/>
        </w:rPr>
        <w:t>It is the purposeof this Request for Proposal (RFP) to solicit a</w:t>
      </w:r>
      <w:r w:rsidR="00F91875">
        <w:rPr>
          <w:rStyle w:val="normaltextrun"/>
          <w:rFonts w:ascii="Arial" w:hAnsi="Arial" w:cs="Arial"/>
        </w:rPr>
        <w:t xml:space="preserve"> respondent(s) to engage in a collaborative partnership with the Region to conduct an external fidelity review of their Supported Employment program.</w:t>
      </w:r>
      <w:r>
        <w:rPr>
          <w:rStyle w:val="normaltextrun"/>
          <w:rFonts w:ascii="Arial" w:hAnsi="Arial" w:cs="Arial"/>
        </w:rPr>
        <w:t> </w:t>
      </w:r>
    </w:p>
    <w:p w:rsidR="00DA2DB4" w:rsidP="00DA2DB4" w:rsidRDefault="00DA2DB4" w14:paraId="4CC252AF" w14:textId="7777777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rsidRPr="00F91875" w:rsidR="00DA2DB4" w:rsidP="00F91875" w:rsidRDefault="00DA2DB4" w14:paraId="1401DBF7" w14:textId="77777777">
      <w:pPr>
        <w:pStyle w:val="paragraph"/>
        <w:spacing w:before="0" w:beforeAutospacing="0" w:after="0" w:afterAutospacing="0"/>
        <w:textAlignment w:val="baseline"/>
        <w:rPr>
          <w:rFonts w:ascii="Segoe UI" w:hAnsi="Segoe UI" w:cs="Segoe UI"/>
          <w:b/>
          <w:bCs/>
        </w:rPr>
      </w:pPr>
      <w:r w:rsidRPr="00F91875">
        <w:rPr>
          <w:rStyle w:val="normaltextrun"/>
          <w:rFonts w:ascii="Arial" w:hAnsi="Arial" w:cs="Arial"/>
          <w:b/>
          <w:bCs/>
        </w:rPr>
        <w:t>C. Eligibility Information</w:t>
      </w:r>
      <w:r w:rsidRPr="00F91875">
        <w:rPr>
          <w:rStyle w:val="eop"/>
          <w:rFonts w:ascii="Arial" w:hAnsi="Arial" w:cs="Arial"/>
          <w:b/>
          <w:bCs/>
        </w:rPr>
        <w:t> </w:t>
      </w:r>
    </w:p>
    <w:p w:rsidR="00DA2DB4" w:rsidP="00F91875" w:rsidRDefault="00DA2DB4" w14:paraId="597A4E02" w14:textId="6541E5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following are the minimum requirements the proposer, hereafter referred to as the Agency, must demonstrate in order to continue in the proposal review process. AGENCIES THAT FAIL TO MEET THESE REQUIREMENTS WILL NOT BE REVIEWED</w:t>
      </w:r>
      <w:r>
        <w:rPr>
          <w:rStyle w:val="eop"/>
          <w:rFonts w:ascii="Arial" w:hAnsi="Arial" w:cs="Arial"/>
        </w:rPr>
        <w:t> </w:t>
      </w:r>
    </w:p>
    <w:p w:rsidR="00DA2DB4" w:rsidP="00DA2DB4" w:rsidRDefault="00DA2DB4" w14:paraId="440F7BF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DA2DB4" w:rsidP="001A2BA9" w:rsidRDefault="00DA2DB4" w14:paraId="21139962" w14:textId="77777777">
      <w:pPr>
        <w:pStyle w:val="paragraph"/>
        <w:numPr>
          <w:ilvl w:val="0"/>
          <w:numId w:val="10"/>
        </w:numPr>
        <w:spacing w:before="0" w:beforeAutospacing="0" w:after="0" w:afterAutospacing="0"/>
        <w:ind w:left="450" w:firstLine="0"/>
        <w:jc w:val="both"/>
        <w:textAlignment w:val="baseline"/>
        <w:rPr>
          <w:rFonts w:ascii="Arial" w:hAnsi="Arial" w:cs="Arial"/>
        </w:rPr>
      </w:pPr>
      <w:r>
        <w:rPr>
          <w:rStyle w:val="normaltextrun"/>
          <w:rFonts w:ascii="Arial" w:hAnsi="Arial" w:cs="Arial"/>
        </w:rPr>
        <w:t>The Agency must be able to provide services in compliance with PL 101-645 Title V, Subtitle B; Part 438 Balanced Budget Act (BBA); 45 CFR Health Insurance Portability and Accountability Act (HIPAA), Pacts 160 and 164; the Iowa Code section 249A.4 Chapters 77,79; Iowa Administrative Code (ARC 441-Chapter 24(225C); Iowa Code Chapter 135G; Iowa Administrative Code 481 Chapter 71; and the CROSS Region Management Plan and its revisions.</w:t>
      </w:r>
      <w:r>
        <w:rPr>
          <w:rStyle w:val="eop"/>
          <w:rFonts w:ascii="Arial" w:hAnsi="Arial" w:cs="Arial"/>
        </w:rPr>
        <w:t> </w:t>
      </w:r>
    </w:p>
    <w:p w:rsidR="00DA2DB4" w:rsidP="00DA2DB4" w:rsidRDefault="00DA2DB4" w14:paraId="07F0189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DA2DB4" w:rsidP="001A2BA9" w:rsidRDefault="00DA2DB4" w14:paraId="20EC70D0" w14:textId="2181CEDA">
      <w:pPr>
        <w:pStyle w:val="paragraph"/>
        <w:numPr>
          <w:ilvl w:val="0"/>
          <w:numId w:val="11"/>
        </w:numPr>
        <w:spacing w:before="0" w:beforeAutospacing="0" w:after="0" w:afterAutospacing="0"/>
        <w:ind w:left="450" w:firstLine="0"/>
        <w:textAlignment w:val="baseline"/>
        <w:rPr>
          <w:rFonts w:ascii="Arial" w:hAnsi="Arial" w:cs="Arial"/>
        </w:rPr>
      </w:pPr>
      <w:r>
        <w:rPr>
          <w:rStyle w:val="normaltextrun"/>
          <w:rFonts w:ascii="Arial" w:hAnsi="Arial" w:cs="Arial"/>
        </w:rPr>
        <w:t>The Agency must be</w:t>
      </w:r>
      <w:r w:rsidR="001F56EE">
        <w:rPr>
          <w:rStyle w:val="normaltextrun"/>
          <w:rFonts w:ascii="Arial" w:hAnsi="Arial" w:cs="Arial"/>
        </w:rPr>
        <w:t xml:space="preserve"> a current contractor of the </w:t>
      </w:r>
      <w:proofErr w:type="gramStart"/>
      <w:r w:rsidR="001F56EE">
        <w:rPr>
          <w:rStyle w:val="normaltextrun"/>
          <w:rFonts w:ascii="Arial" w:hAnsi="Arial" w:cs="Arial"/>
        </w:rPr>
        <w:t>CROSS provider</w:t>
      </w:r>
      <w:proofErr w:type="gramEnd"/>
      <w:r w:rsidR="001F56EE">
        <w:rPr>
          <w:rStyle w:val="normaltextrun"/>
          <w:rFonts w:ascii="Arial" w:hAnsi="Arial" w:cs="Arial"/>
        </w:rPr>
        <w:t xml:space="preserve"> network and offer Supported Employment services</w:t>
      </w:r>
      <w:r>
        <w:rPr>
          <w:rStyle w:val="normaltextrun"/>
          <w:rFonts w:ascii="Arial" w:hAnsi="Arial" w:cs="Arial"/>
        </w:rPr>
        <w:t>.</w:t>
      </w:r>
      <w:r>
        <w:rPr>
          <w:rStyle w:val="eop"/>
          <w:rFonts w:ascii="Arial" w:hAnsi="Arial" w:cs="Arial"/>
        </w:rPr>
        <w:t> </w:t>
      </w:r>
    </w:p>
    <w:p w:rsidR="00DA2DB4" w:rsidP="2A1CFC92" w:rsidRDefault="00DA2DB4" w14:paraId="29B09D20" w14:textId="77777777" w14:noSpellErr="1">
      <w:pPr>
        <w:pStyle w:val="paragraph"/>
        <w:spacing w:before="0" w:beforeAutospacing="off" w:after="0" w:afterAutospacing="off"/>
        <w:textAlignment w:val="baseline"/>
        <w:rPr>
          <w:rFonts w:ascii="Segoe UI" w:hAnsi="Segoe UI" w:cs="Segoe UI"/>
          <w:sz w:val="18"/>
          <w:szCs w:val="18"/>
        </w:rPr>
      </w:pPr>
      <w:r w:rsidRPr="2A1CFC92" w:rsidR="00DA2DB4">
        <w:rPr>
          <w:rStyle w:val="eop"/>
          <w:rFonts w:ascii="Arial" w:hAnsi="Arial" w:cs="Arial"/>
        </w:rPr>
        <w:t> </w:t>
      </w:r>
    </w:p>
    <w:p w:rsidRPr="001F56EE" w:rsidR="00DA2DB4" w:rsidP="2A1CFC92" w:rsidRDefault="00DA2DB4" w14:paraId="7788ABFD" w14:textId="77777777" w14:noSpellErr="1">
      <w:pPr>
        <w:pStyle w:val="paragraph"/>
        <w:numPr>
          <w:ilvl w:val="0"/>
          <w:numId w:val="12"/>
        </w:numPr>
        <w:spacing w:before="0" w:beforeAutospacing="off" w:after="0" w:afterAutospacing="off"/>
        <w:ind w:left="450" w:firstLine="0"/>
        <w:textAlignment w:val="baseline"/>
        <w:rPr>
          <w:rFonts w:ascii="Arial" w:hAnsi="Arial" w:cs="Arial"/>
          <w:highlight w:val="yellow"/>
        </w:rPr>
      </w:pPr>
      <w:r w:rsidRPr="2A1CFC92" w:rsidR="00DA2DB4">
        <w:rPr>
          <w:rStyle w:val="normaltextrun"/>
          <w:rFonts w:ascii="Arial" w:hAnsi="Arial" w:cs="Arial"/>
        </w:rPr>
        <w:t>The Agency must submit with the proposal a transmittal letter signed by an individual authorized to legally bind the organization to fulfill the RFP requirements. The letter will include a statement indicating the legal entity, licensure, and tax status of the organization(s) responding to the RFP, and the name, title, mailing address, telephone, and fax number of the individual(s) to be contacted by CROSS during the proposal review and selection process.</w:t>
      </w:r>
      <w:r w:rsidRPr="2A1CFC92" w:rsidR="00DA2DB4">
        <w:rPr>
          <w:rStyle w:val="eop"/>
          <w:rFonts w:ascii="Arial" w:hAnsi="Arial" w:cs="Arial"/>
        </w:rPr>
        <w:t> </w:t>
      </w:r>
    </w:p>
    <w:p w:rsidR="00DA2DB4" w:rsidP="2A1CFC92" w:rsidRDefault="00DA2DB4" w14:paraId="513B012B" w14:textId="77777777" w14:noSpellErr="1">
      <w:pPr>
        <w:pStyle w:val="paragraph"/>
        <w:spacing w:before="0" w:beforeAutospacing="off" w:after="0" w:afterAutospacing="off"/>
        <w:ind w:left="720"/>
        <w:textAlignment w:val="baseline"/>
        <w:rPr>
          <w:rFonts w:ascii="Segoe UI" w:hAnsi="Segoe UI" w:cs="Segoe UI"/>
          <w:sz w:val="18"/>
          <w:szCs w:val="18"/>
        </w:rPr>
      </w:pPr>
      <w:r w:rsidRPr="2A1CFC92" w:rsidR="00DA2DB4">
        <w:rPr>
          <w:rStyle w:val="eop"/>
          <w:rFonts w:ascii="Arial" w:hAnsi="Arial" w:cs="Arial"/>
        </w:rPr>
        <w:t> </w:t>
      </w:r>
    </w:p>
    <w:p w:rsidR="00DA2DB4" w:rsidP="001A2BA9" w:rsidRDefault="001F56EE" w14:paraId="5FA8BCFD" w14:textId="2CEEDB04">
      <w:pPr>
        <w:pStyle w:val="paragraph"/>
        <w:numPr>
          <w:ilvl w:val="0"/>
          <w:numId w:val="13"/>
        </w:numPr>
        <w:spacing w:before="0" w:beforeAutospacing="0" w:after="0" w:afterAutospacing="0"/>
        <w:ind w:left="450" w:firstLine="0"/>
        <w:textAlignment w:val="baseline"/>
        <w:rPr>
          <w:rFonts w:ascii="Arial" w:hAnsi="Arial" w:cs="Arial"/>
        </w:rPr>
      </w:pPr>
      <w:r>
        <w:rPr>
          <w:rStyle w:val="normaltextrun"/>
          <w:rFonts w:ascii="Arial" w:hAnsi="Arial" w:cs="Arial"/>
        </w:rPr>
        <w:t>The Agency must be able to provide requested documentation and participation in required interviews and processes of the fidelity review</w:t>
      </w:r>
      <w:r w:rsidR="00DA2DB4">
        <w:rPr>
          <w:rStyle w:val="normaltextrun"/>
          <w:rFonts w:ascii="Arial" w:hAnsi="Arial" w:cs="Arial"/>
        </w:rPr>
        <w:t>. </w:t>
      </w:r>
      <w:r w:rsidR="00DA2DB4">
        <w:rPr>
          <w:rStyle w:val="eop"/>
          <w:rFonts w:ascii="Arial" w:hAnsi="Arial" w:cs="Arial"/>
        </w:rPr>
        <w:t> </w:t>
      </w:r>
    </w:p>
    <w:p w:rsidR="00DA2DB4" w:rsidP="00DA2DB4" w:rsidRDefault="00DA2DB4" w14:paraId="6767251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DA2DB4" w:rsidP="001A2BA9" w:rsidRDefault="00DA2DB4" w14:paraId="7B074590" w14:textId="543EC1D2">
      <w:pPr>
        <w:pStyle w:val="paragraph"/>
        <w:numPr>
          <w:ilvl w:val="0"/>
          <w:numId w:val="14"/>
        </w:numPr>
        <w:spacing w:before="0" w:beforeAutospacing="0" w:after="0" w:afterAutospacing="0"/>
        <w:ind w:left="450" w:firstLine="0"/>
        <w:textAlignment w:val="baseline"/>
        <w:rPr>
          <w:rFonts w:ascii="Arial" w:hAnsi="Arial" w:cs="Arial"/>
        </w:rPr>
      </w:pPr>
      <w:r>
        <w:rPr>
          <w:rStyle w:val="normaltextrun"/>
          <w:rFonts w:ascii="Arial" w:hAnsi="Arial" w:cs="Arial"/>
        </w:rPr>
        <w:t>Include a statement attesting that</w:t>
      </w:r>
      <w:r w:rsidR="001F56EE">
        <w:rPr>
          <w:rStyle w:val="normaltextrun"/>
          <w:rFonts w:ascii="Arial" w:hAnsi="Arial" w:cs="Arial"/>
        </w:rPr>
        <w:t xml:space="preserve"> the</w:t>
      </w:r>
      <w:r>
        <w:rPr>
          <w:rStyle w:val="normaltextrun"/>
          <w:rFonts w:ascii="Arial" w:hAnsi="Arial" w:cs="Arial"/>
        </w:rPr>
        <w:t xml:space="preserve"> grant funding will not be used to supplant any existing crisis or mental health programming.</w:t>
      </w:r>
      <w:r>
        <w:rPr>
          <w:rStyle w:val="eop"/>
          <w:rFonts w:ascii="Arial" w:hAnsi="Arial" w:cs="Arial"/>
        </w:rPr>
        <w:t> </w:t>
      </w:r>
    </w:p>
    <w:p w:rsidR="00DA2DB4" w:rsidP="00DA2DB4" w:rsidRDefault="00DA2DB4" w14:paraId="61048D76"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rsidRPr="00D031BD" w:rsidR="00DA2DB4" w:rsidP="00DA2DB4" w:rsidRDefault="00DA2DB4" w14:paraId="06B3D44B" w14:textId="77777777">
      <w:pPr>
        <w:pStyle w:val="paragraph"/>
        <w:spacing w:before="0" w:beforeAutospacing="0" w:after="0" w:afterAutospacing="0"/>
        <w:ind w:right="360"/>
        <w:textAlignment w:val="baseline"/>
        <w:rPr>
          <w:rFonts w:ascii="Segoe UI" w:hAnsi="Segoe UI" w:cs="Segoe UI"/>
          <w:sz w:val="18"/>
          <w:szCs w:val="18"/>
          <w:u w:val="single"/>
        </w:rPr>
      </w:pPr>
      <w:r w:rsidRPr="00D031BD">
        <w:rPr>
          <w:rStyle w:val="normaltextrun"/>
          <w:rFonts w:ascii="Arial" w:hAnsi="Arial" w:cs="Arial"/>
          <w:u w:val="single"/>
        </w:rPr>
        <w:lastRenderedPageBreak/>
        <w:t>Debarment, Suspension, Ineligibility, and Voluntary Exclusion Certification</w:t>
      </w:r>
      <w:r w:rsidRPr="00D031BD">
        <w:rPr>
          <w:rStyle w:val="eop"/>
          <w:rFonts w:ascii="Arial" w:hAnsi="Arial" w:cs="Arial"/>
          <w:u w:val="single"/>
        </w:rPr>
        <w:t> </w:t>
      </w:r>
    </w:p>
    <w:p w:rsidR="00DA2DB4" w:rsidP="00DD168D" w:rsidRDefault="00DA2DB4" w14:paraId="3BE3EE5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prospective recipient certifies, by submission of this proposal, that neither it nor its principals is presently debarred, suspended, proposed for debarment, declared ineligible, or voluntarily excluded from participation in this transaction by any state or federal department or agency. </w:t>
      </w:r>
      <w:r>
        <w:rPr>
          <w:rStyle w:val="eop"/>
          <w:rFonts w:ascii="Arial" w:hAnsi="Arial" w:cs="Arial"/>
        </w:rPr>
        <w:t> </w:t>
      </w:r>
    </w:p>
    <w:p w:rsidR="00DA2DB4" w:rsidP="00DA2DB4" w:rsidRDefault="00DA2DB4" w14:paraId="323BD9D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D031BD" w:rsidR="00DA2DB4" w:rsidP="008B1F75" w:rsidRDefault="00DA2DB4" w14:paraId="7E900DEB" w14:textId="78F58989">
      <w:pPr>
        <w:pStyle w:val="paragraph"/>
        <w:spacing w:before="0" w:beforeAutospacing="0" w:after="0" w:afterAutospacing="0"/>
        <w:textAlignment w:val="baseline"/>
        <w:rPr>
          <w:rFonts w:ascii="Segoe UI" w:hAnsi="Segoe UI" w:cs="Segoe UI"/>
          <w:sz w:val="18"/>
          <w:szCs w:val="18"/>
          <w:u w:val="single"/>
        </w:rPr>
      </w:pPr>
      <w:r w:rsidRPr="00D031BD">
        <w:rPr>
          <w:rStyle w:val="normaltextrun"/>
          <w:rFonts w:ascii="Arial" w:hAnsi="Arial" w:cs="Arial"/>
          <w:u w:val="single"/>
        </w:rPr>
        <w:t>Cost Sharing/Matching</w:t>
      </w:r>
      <w:r w:rsidRPr="00D031BD">
        <w:rPr>
          <w:rStyle w:val="eop"/>
          <w:rFonts w:ascii="Arial" w:hAnsi="Arial" w:cs="Arial"/>
          <w:u w:val="single"/>
        </w:rPr>
        <w:t> </w:t>
      </w:r>
    </w:p>
    <w:p w:rsidR="00DA2DB4" w:rsidP="00DD168D" w:rsidRDefault="001F56EE" w14:paraId="61291A83" w14:textId="633C249C">
      <w:pPr>
        <w:pStyle w:val="paragraph"/>
        <w:spacing w:before="0" w:beforeAutospacing="0" w:after="0" w:afterAutospacing="0"/>
        <w:textAlignment w:val="baseline"/>
        <w:rPr>
          <w:rFonts w:ascii="Arial" w:hAnsi="Arial" w:cs="Arial"/>
        </w:rPr>
      </w:pPr>
      <w:r>
        <w:rPr>
          <w:rStyle w:val="normaltextrun"/>
          <w:rFonts w:ascii="Arial" w:hAnsi="Arial" w:cs="Arial"/>
        </w:rPr>
        <w:t>This application does not require a cost share or match funds</w:t>
      </w:r>
      <w:r w:rsidR="00DA2DB4">
        <w:rPr>
          <w:rStyle w:val="normaltextrun"/>
          <w:rFonts w:ascii="Arial" w:hAnsi="Arial" w:cs="Arial"/>
        </w:rPr>
        <w:t>. </w:t>
      </w:r>
      <w:r w:rsidR="00DA2DB4">
        <w:rPr>
          <w:rStyle w:val="eop"/>
          <w:rFonts w:ascii="Arial" w:hAnsi="Arial" w:cs="Arial"/>
        </w:rPr>
        <w:t> </w:t>
      </w:r>
    </w:p>
    <w:p w:rsidR="00DA2DB4" w:rsidP="00DA2DB4" w:rsidRDefault="00DA2DB4" w14:paraId="00EAFA0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Pr="00D031BD" w:rsidR="00DA2DB4" w:rsidP="00DA2DB4" w:rsidRDefault="00DA2DB4" w14:paraId="518650E8" w14:textId="77777777">
      <w:pPr>
        <w:pStyle w:val="paragraph"/>
        <w:spacing w:before="0" w:beforeAutospacing="0" w:after="0" w:afterAutospacing="0"/>
        <w:textAlignment w:val="baseline"/>
        <w:rPr>
          <w:rFonts w:ascii="Segoe UI" w:hAnsi="Segoe UI" w:cs="Segoe UI"/>
          <w:sz w:val="18"/>
          <w:szCs w:val="18"/>
          <w:u w:val="single"/>
        </w:rPr>
      </w:pPr>
      <w:r w:rsidRPr="00D031BD">
        <w:rPr>
          <w:rStyle w:val="normaltextrun"/>
          <w:rFonts w:ascii="Arial" w:hAnsi="Arial" w:cs="Arial"/>
          <w:u w:val="single"/>
        </w:rPr>
        <w:t>Other</w:t>
      </w:r>
      <w:r w:rsidRPr="00D031BD">
        <w:rPr>
          <w:rStyle w:val="eop"/>
          <w:rFonts w:ascii="Arial" w:hAnsi="Arial" w:cs="Arial"/>
          <w:u w:val="single"/>
        </w:rPr>
        <w:t> </w:t>
      </w:r>
    </w:p>
    <w:p w:rsidR="00DA2DB4" w:rsidP="00DA2DB4" w:rsidRDefault="00DA2DB4" w14:paraId="28DAABE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Applications that exceed the ceiling amount will be considered non-responsive and will not be considered for funding under this notice.</w:t>
      </w:r>
      <w:r>
        <w:rPr>
          <w:rStyle w:val="eop"/>
          <w:rFonts w:ascii="Arial" w:hAnsi="Arial" w:cs="Arial"/>
        </w:rPr>
        <w:t> </w:t>
      </w:r>
    </w:p>
    <w:p w:rsidR="00DA2DB4" w:rsidP="00DA2DB4" w:rsidRDefault="00DA2DB4" w14:paraId="68007C4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application that fails to satisfy the deadline requirements referenced in H. Decision Process will be considered non-responsive and will not be considered for funding under this notice.  </w:t>
      </w:r>
      <w:r>
        <w:rPr>
          <w:rStyle w:val="eop"/>
          <w:rFonts w:ascii="Arial" w:hAnsi="Arial" w:cs="Arial"/>
        </w:rPr>
        <w:t> </w:t>
      </w:r>
    </w:p>
    <w:p w:rsidR="00DA2DB4" w:rsidP="00DA2DB4" w:rsidRDefault="00DA2DB4" w14:paraId="75AC89B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Note: Multiple applications from an organization are not allowable. </w:t>
      </w:r>
      <w:r>
        <w:rPr>
          <w:rStyle w:val="eop"/>
          <w:rFonts w:ascii="Arial" w:hAnsi="Arial" w:cs="Arial"/>
        </w:rPr>
        <w:t> </w:t>
      </w:r>
    </w:p>
    <w:p w:rsidR="00DA2DB4" w:rsidP="00DA2DB4" w:rsidRDefault="00DA2DB4" w14:paraId="793410D2" w14:textId="5D764C63">
      <w:pPr>
        <w:textAlignment w:val="baseline"/>
        <w:rPr>
          <w:rFonts w:ascii="Segoe UI" w:hAnsi="Segoe UI" w:eastAsia="Times New Roman" w:cs="Segoe UI"/>
          <w:sz w:val="18"/>
          <w:szCs w:val="18"/>
        </w:rPr>
      </w:pPr>
    </w:p>
    <w:p w:rsidRPr="00D031BD" w:rsidR="00DA2DB4" w:rsidP="00DA2DB4" w:rsidRDefault="00DA2DB4" w14:paraId="117AB295" w14:textId="77777777">
      <w:pPr>
        <w:pStyle w:val="paragraph"/>
        <w:spacing w:before="0" w:beforeAutospacing="0" w:after="0" w:afterAutospacing="0"/>
        <w:textAlignment w:val="baseline"/>
        <w:rPr>
          <w:rFonts w:ascii="Segoe UI" w:hAnsi="Segoe UI" w:cs="Segoe UI"/>
          <w:sz w:val="18"/>
          <w:szCs w:val="18"/>
          <w:u w:val="single"/>
        </w:rPr>
      </w:pPr>
      <w:r w:rsidRPr="00D031BD">
        <w:rPr>
          <w:rStyle w:val="normaltextrun"/>
          <w:rFonts w:ascii="Arial" w:hAnsi="Arial" w:cs="Arial"/>
          <w:u w:val="single"/>
        </w:rPr>
        <w:t>Program Requirements </w:t>
      </w:r>
      <w:r w:rsidRPr="00D031BD">
        <w:rPr>
          <w:rStyle w:val="eop"/>
          <w:rFonts w:ascii="Arial" w:hAnsi="Arial" w:cs="Arial"/>
          <w:u w:val="single"/>
        </w:rPr>
        <w:t> </w:t>
      </w:r>
    </w:p>
    <w:p w:rsidRPr="0062129A" w:rsidR="00DA2DB4" w:rsidP="0062129A" w:rsidRDefault="00DA2DB4" w14:paraId="49451AD9" w14:textId="7CEB3E28">
      <w:pPr>
        <w:pStyle w:val="paragraph"/>
        <w:spacing w:before="0" w:beforeAutospacing="0" w:after="0" w:afterAutospacing="0"/>
        <w:textAlignment w:val="baseline"/>
        <w:rPr>
          <w:rFonts w:ascii="Arial" w:hAnsi="Arial" w:cs="Arial"/>
        </w:rPr>
      </w:pPr>
      <w:r>
        <w:rPr>
          <w:rStyle w:val="normaltextrun"/>
          <w:rFonts w:ascii="Arial" w:hAnsi="Arial" w:cs="Arial"/>
        </w:rPr>
        <w:t>Iowa Administrative Code 441-</w:t>
      </w:r>
      <w:r w:rsidRPr="0062129A">
        <w:rPr>
          <w:rStyle w:val="normaltextrun"/>
          <w:rFonts w:ascii="Arial" w:hAnsi="Arial" w:cs="Arial"/>
        </w:rPr>
        <w:t>Chapter</w:t>
      </w:r>
      <w:r w:rsidRPr="0062129A" w:rsidR="0062129A">
        <w:rPr>
          <w:rStyle w:val="normaltextrun"/>
          <w:rFonts w:ascii="Arial" w:hAnsi="Arial" w:cs="Arial"/>
        </w:rPr>
        <w:t xml:space="preserve"> </w:t>
      </w:r>
      <w:r w:rsidRPr="0062129A" w:rsidR="0062129A">
        <w:rPr>
          <w:rFonts w:ascii="Arial" w:hAnsi="Arial" w:cs="Arial"/>
        </w:rPr>
        <w:t xml:space="preserve">25.5(3) Regions must have evidence-based practices that the region has independently verified as meeting established fidelity to evidence-based service models including, but not limited to, assertive community treatment or strengths-based case management; integrated treatment of co-occurring substance use and mental health disorders; </w:t>
      </w:r>
      <w:r w:rsidRPr="0062129A" w:rsidR="0062129A">
        <w:rPr>
          <w:rFonts w:ascii="Arial" w:hAnsi="Arial" w:cs="Arial"/>
          <w:b/>
          <w:bCs/>
        </w:rPr>
        <w:t>supported employment</w:t>
      </w:r>
      <w:r w:rsidRPr="0062129A" w:rsidR="0062129A">
        <w:rPr>
          <w:rFonts w:ascii="Arial" w:hAnsi="Arial" w:cs="Arial"/>
        </w:rPr>
        <w:t>; family psychoeducation; illness management and recovery; and permanent supportive housing.</w:t>
      </w:r>
    </w:p>
    <w:p w:rsidR="0062129A" w:rsidP="00DA2DB4" w:rsidRDefault="0062129A" w14:paraId="0987BF0B" w14:textId="77777777">
      <w:pPr>
        <w:pStyle w:val="paragraph"/>
        <w:spacing w:before="0" w:beforeAutospacing="0" w:after="0" w:afterAutospacing="0"/>
        <w:ind w:firstLine="720"/>
        <w:textAlignment w:val="baseline"/>
        <w:rPr>
          <w:rStyle w:val="normaltextrun"/>
          <w:rFonts w:ascii="Arial" w:hAnsi="Arial" w:cs="Arial"/>
        </w:rPr>
      </w:pPr>
    </w:p>
    <w:p w:rsidRPr="008B1F75" w:rsidR="00DA2DB4" w:rsidP="008B1F75" w:rsidRDefault="00DA2DB4" w14:paraId="221A60F0" w14:textId="7E0F833E">
      <w:pPr>
        <w:pStyle w:val="paragraph"/>
        <w:spacing w:before="0" w:beforeAutospacing="0" w:after="0" w:afterAutospacing="0"/>
        <w:textAlignment w:val="baseline"/>
        <w:rPr>
          <w:rFonts w:ascii="Arial" w:hAnsi="Arial" w:cs="Arial"/>
          <w:b/>
          <w:bCs/>
        </w:rPr>
      </w:pPr>
      <w:r w:rsidRPr="008B1F75">
        <w:rPr>
          <w:rStyle w:val="normaltextrun"/>
          <w:rFonts w:ascii="Arial" w:hAnsi="Arial" w:cs="Arial"/>
          <w:b/>
          <w:bCs/>
        </w:rPr>
        <w:t>D. Application and Submission Information</w:t>
      </w:r>
    </w:p>
    <w:p w:rsidR="00DA2DB4" w:rsidP="00DA2DB4" w:rsidRDefault="00DA2DB4" w14:paraId="69059AFF" w14:textId="77777777">
      <w:pPr>
        <w:pStyle w:val="paragraph"/>
        <w:spacing w:before="0" w:beforeAutospacing="0" w:after="0" w:afterAutospacing="0"/>
        <w:jc w:val="center"/>
        <w:textAlignment w:val="baseline"/>
        <w:rPr>
          <w:rFonts w:ascii="Arial" w:hAnsi="Arial" w:cs="Arial"/>
        </w:rPr>
      </w:pPr>
      <w:r>
        <w:rPr>
          <w:rStyle w:val="eop"/>
          <w:rFonts w:ascii="Arial" w:hAnsi="Arial" w:cs="Arial"/>
        </w:rPr>
        <w:t> </w:t>
      </w:r>
    </w:p>
    <w:p w:rsidR="00DD168D" w:rsidP="001A2BA9" w:rsidRDefault="00DA2DB4" w14:paraId="71E54699" w14:textId="7EAA4CAB">
      <w:pPr>
        <w:pStyle w:val="paragraph"/>
        <w:numPr>
          <w:ilvl w:val="0"/>
          <w:numId w:val="32"/>
        </w:numPr>
        <w:spacing w:before="0" w:beforeAutospacing="0" w:after="0" w:afterAutospacing="0"/>
        <w:textAlignment w:val="baseline"/>
        <w:rPr>
          <w:rStyle w:val="normaltextrun"/>
          <w:rFonts w:ascii="Arial" w:hAnsi="Arial" w:cs="Arial"/>
        </w:rPr>
      </w:pPr>
      <w:r w:rsidRPr="00DD168D">
        <w:rPr>
          <w:rStyle w:val="normaltextrun"/>
          <w:rFonts w:ascii="Arial" w:hAnsi="Arial" w:cs="Arial"/>
        </w:rPr>
        <w:t>Each Minimum Qualification and item in the Evaluation Criteria will be </w:t>
      </w:r>
      <w:r w:rsidRPr="00DD168D" w:rsidR="00DD168D">
        <w:rPr>
          <w:rStyle w:val="normaltextrun"/>
          <w:rFonts w:ascii="Arial" w:hAnsi="Arial" w:cs="Arial"/>
        </w:rPr>
        <w:t>addressed</w:t>
      </w:r>
      <w:r w:rsidR="008B1F75">
        <w:rPr>
          <w:rStyle w:val="normaltextrun"/>
          <w:rFonts w:ascii="Arial" w:hAnsi="Arial" w:cs="Arial"/>
        </w:rPr>
        <w:t>.</w:t>
      </w:r>
      <w:r w:rsidRPr="00DD168D" w:rsidR="00DD168D">
        <w:rPr>
          <w:rStyle w:val="normaltextrun"/>
          <w:rFonts w:ascii="Arial" w:hAnsi="Arial" w:cs="Arial"/>
        </w:rPr>
        <w:t xml:space="preserve"> Organize responses in the same order as the items are show in the RFP</w:t>
      </w:r>
    </w:p>
    <w:p w:rsidRPr="00DD168D" w:rsidR="00DD168D" w:rsidP="00DD168D" w:rsidRDefault="00DD168D" w14:paraId="778823BF" w14:textId="77777777">
      <w:pPr>
        <w:pStyle w:val="paragraph"/>
        <w:spacing w:before="0" w:beforeAutospacing="0" w:after="0" w:afterAutospacing="0"/>
        <w:ind w:left="720"/>
        <w:textAlignment w:val="baseline"/>
        <w:rPr>
          <w:rFonts w:ascii="Arial" w:hAnsi="Arial" w:cs="Arial"/>
        </w:rPr>
      </w:pPr>
    </w:p>
    <w:p w:rsidR="00DD168D" w:rsidP="001A2BA9" w:rsidRDefault="00DA2DB4" w14:paraId="5A9C7FE8" w14:textId="77777777">
      <w:pPr>
        <w:pStyle w:val="paragraph"/>
        <w:numPr>
          <w:ilvl w:val="0"/>
          <w:numId w:val="32"/>
        </w:numPr>
        <w:spacing w:before="0" w:beforeAutospacing="0" w:after="0" w:afterAutospacing="0"/>
        <w:textAlignment w:val="baseline"/>
        <w:rPr>
          <w:rStyle w:val="normaltextrun"/>
          <w:rFonts w:ascii="Arial" w:hAnsi="Arial" w:cs="Arial"/>
        </w:rPr>
      </w:pPr>
      <w:r w:rsidRPr="00DD168D">
        <w:rPr>
          <w:rStyle w:val="normaltextrun"/>
          <w:rFonts w:ascii="Arial" w:hAnsi="Arial" w:cs="Arial"/>
        </w:rPr>
        <w:t>Responses will be prepared simply and economically, providing a straightforward and</w:t>
      </w:r>
      <w:r w:rsidR="00DD168D">
        <w:rPr>
          <w:rStyle w:val="normaltextrun"/>
          <w:rFonts w:ascii="Arial" w:hAnsi="Arial" w:cs="Arial"/>
        </w:rPr>
        <w:t xml:space="preserve"> </w:t>
      </w:r>
      <w:r w:rsidRPr="00DD168D">
        <w:rPr>
          <w:rStyle w:val="normaltextrun"/>
          <w:rFonts w:ascii="Arial" w:hAnsi="Arial" w:cs="Arial"/>
        </w:rPr>
        <w:t>concise, but complete and detailed description of</w:t>
      </w:r>
      <w:r w:rsidR="00DD168D">
        <w:rPr>
          <w:rStyle w:val="normaltextrun"/>
          <w:rFonts w:ascii="Arial" w:hAnsi="Arial" w:cs="Arial"/>
        </w:rPr>
        <w:t xml:space="preserve"> </w:t>
      </w:r>
      <w:r w:rsidRPr="00DD168D">
        <w:rPr>
          <w:rStyle w:val="normaltextrun"/>
          <w:rFonts w:ascii="Arial" w:hAnsi="Arial" w:cs="Arial"/>
        </w:rPr>
        <w:t>your</w:t>
      </w:r>
      <w:r w:rsidR="00DD168D">
        <w:rPr>
          <w:rStyle w:val="normaltextrun"/>
          <w:rFonts w:ascii="Arial" w:hAnsi="Arial" w:cs="Arial"/>
        </w:rPr>
        <w:t xml:space="preserve"> ability to meet the requirements outlined in this document. Emphasis will be on the completeness of content.</w:t>
      </w:r>
    </w:p>
    <w:p w:rsidR="00DD168D" w:rsidP="00DD168D" w:rsidRDefault="00DD168D" w14:paraId="40E3D80C" w14:textId="77777777">
      <w:pPr>
        <w:pStyle w:val="ListParagraph"/>
        <w:rPr>
          <w:rStyle w:val="normaltextrun"/>
          <w:rFonts w:ascii="Arial" w:hAnsi="Arial" w:cs="Arial"/>
        </w:rPr>
      </w:pPr>
    </w:p>
    <w:p w:rsidR="00DD168D" w:rsidP="001A2BA9" w:rsidRDefault="00DA2DB4" w14:paraId="4BF359F4" w14:textId="77777777">
      <w:pPr>
        <w:pStyle w:val="paragraph"/>
        <w:numPr>
          <w:ilvl w:val="0"/>
          <w:numId w:val="32"/>
        </w:numPr>
        <w:spacing w:before="0" w:beforeAutospacing="0" w:after="0" w:afterAutospacing="0"/>
        <w:textAlignment w:val="baseline"/>
        <w:rPr>
          <w:rStyle w:val="normaltextrun"/>
          <w:rFonts w:ascii="Arial" w:hAnsi="Arial" w:cs="Arial"/>
        </w:rPr>
      </w:pPr>
      <w:r>
        <w:rPr>
          <w:rStyle w:val="normaltextrun"/>
          <w:rFonts w:ascii="Arial" w:hAnsi="Arial" w:cs="Arial"/>
        </w:rPr>
        <w:t>The response must use standard size type </w:t>
      </w:r>
      <w:r w:rsidR="00DD168D">
        <w:rPr>
          <w:rStyle w:val="normaltextrun"/>
          <w:rFonts w:ascii="Arial" w:hAnsi="Arial" w:cs="Arial"/>
        </w:rPr>
        <w:t xml:space="preserve">(a font size of no less than 12 points) and must be on 8.5 x </w:t>
      </w:r>
      <w:proofErr w:type="gramStart"/>
      <w:r w:rsidR="00DD168D">
        <w:rPr>
          <w:rStyle w:val="normaltextrun"/>
          <w:rFonts w:ascii="Arial" w:hAnsi="Arial" w:cs="Arial"/>
        </w:rPr>
        <w:t>11 inch</w:t>
      </w:r>
      <w:proofErr w:type="gramEnd"/>
      <w:r w:rsidR="00DD168D">
        <w:rPr>
          <w:rStyle w:val="normaltextrun"/>
          <w:rFonts w:ascii="Arial" w:hAnsi="Arial" w:cs="Arial"/>
        </w:rPr>
        <w:t xml:space="preserve"> white paper.</w:t>
      </w:r>
    </w:p>
    <w:p w:rsidR="00DD168D" w:rsidP="00DD168D" w:rsidRDefault="00DD168D" w14:paraId="51CEBEA8" w14:textId="77777777">
      <w:pPr>
        <w:pStyle w:val="ListParagraph"/>
        <w:rPr>
          <w:rStyle w:val="normaltextrun"/>
          <w:rFonts w:ascii="Arial" w:hAnsi="Arial" w:cs="Arial"/>
        </w:rPr>
      </w:pPr>
    </w:p>
    <w:p w:rsidRPr="00DD168D" w:rsidR="00DA2DB4" w:rsidP="001A2BA9" w:rsidRDefault="00DA2DB4" w14:paraId="31BC1944" w14:textId="3FBCE03D">
      <w:pPr>
        <w:pStyle w:val="paragraph"/>
        <w:numPr>
          <w:ilvl w:val="0"/>
          <w:numId w:val="32"/>
        </w:numPr>
        <w:spacing w:before="0" w:beforeAutospacing="0" w:after="0" w:afterAutospacing="0"/>
        <w:textAlignment w:val="baseline"/>
        <w:rPr>
          <w:rFonts w:ascii="Arial" w:hAnsi="Arial" w:cs="Arial"/>
        </w:rPr>
      </w:pPr>
      <w:r w:rsidRPr="00DD168D">
        <w:rPr>
          <w:rStyle w:val="normaltextrun"/>
          <w:rFonts w:ascii="Arial" w:hAnsi="Arial" w:cs="Arial"/>
        </w:rPr>
        <w:t>Responses will contain, in the following order:</w:t>
      </w:r>
      <w:r w:rsidRPr="00DD168D">
        <w:rPr>
          <w:rStyle w:val="eop"/>
          <w:rFonts w:ascii="Arial" w:hAnsi="Arial" w:cs="Arial"/>
        </w:rPr>
        <w:t> </w:t>
      </w:r>
    </w:p>
    <w:p w:rsidR="00DA2DB4" w:rsidP="00DA2DB4" w:rsidRDefault="00DA2DB4" w14:paraId="18221953" w14:textId="77777777">
      <w:pPr>
        <w:pStyle w:val="paragraph"/>
        <w:spacing w:before="0" w:beforeAutospacing="0" w:after="0" w:afterAutospacing="0"/>
        <w:ind w:left="1080" w:firstLine="720"/>
        <w:textAlignment w:val="baseline"/>
        <w:rPr>
          <w:rFonts w:ascii="Arial" w:hAnsi="Arial" w:cs="Arial"/>
        </w:rPr>
      </w:pPr>
      <w:r>
        <w:rPr>
          <w:rStyle w:val="eop"/>
          <w:rFonts w:ascii="Arial" w:hAnsi="Arial" w:cs="Arial"/>
        </w:rPr>
        <w:t> </w:t>
      </w:r>
    </w:p>
    <w:p w:rsidR="00DA2DB4" w:rsidP="001A2BA9" w:rsidRDefault="00DA2DB4" w14:paraId="6F3253E6" w14:textId="77777777">
      <w:pPr>
        <w:pStyle w:val="paragraph"/>
        <w:numPr>
          <w:ilvl w:val="0"/>
          <w:numId w:val="20"/>
        </w:numPr>
        <w:spacing w:before="0" w:beforeAutospacing="0" w:after="0" w:afterAutospacing="0"/>
        <w:ind w:left="1440" w:firstLine="0"/>
        <w:textAlignment w:val="baseline"/>
        <w:rPr>
          <w:rFonts w:ascii="Arial" w:hAnsi="Arial" w:cs="Arial"/>
        </w:rPr>
      </w:pPr>
      <w:r>
        <w:rPr>
          <w:rStyle w:val="normaltextrun"/>
          <w:rFonts w:ascii="Arial" w:hAnsi="Arial" w:cs="Arial"/>
        </w:rPr>
        <w:t>Proposer Eligibility and Qualifications</w:t>
      </w:r>
      <w:r>
        <w:rPr>
          <w:rStyle w:val="eop"/>
          <w:rFonts w:ascii="Arial" w:hAnsi="Arial" w:cs="Arial"/>
        </w:rPr>
        <w:t> </w:t>
      </w:r>
    </w:p>
    <w:p w:rsidR="00DA2DB4" w:rsidP="001A2BA9" w:rsidRDefault="00DA2DB4" w14:paraId="78C99B15" w14:textId="77777777">
      <w:pPr>
        <w:pStyle w:val="paragraph"/>
        <w:numPr>
          <w:ilvl w:val="0"/>
          <w:numId w:val="21"/>
        </w:numPr>
        <w:spacing w:before="0" w:beforeAutospacing="0" w:after="0" w:afterAutospacing="0"/>
        <w:ind w:left="1440" w:firstLine="0"/>
        <w:textAlignment w:val="baseline"/>
        <w:rPr>
          <w:rFonts w:ascii="Arial" w:hAnsi="Arial" w:cs="Arial"/>
        </w:rPr>
      </w:pPr>
      <w:r>
        <w:rPr>
          <w:rStyle w:val="normaltextrun"/>
          <w:rFonts w:ascii="Arial" w:hAnsi="Arial" w:cs="Arial"/>
        </w:rPr>
        <w:t>Scope of Work</w:t>
      </w:r>
      <w:r>
        <w:rPr>
          <w:rStyle w:val="eop"/>
          <w:rFonts w:ascii="Arial" w:hAnsi="Arial" w:cs="Arial"/>
        </w:rPr>
        <w:t> </w:t>
      </w:r>
    </w:p>
    <w:p w:rsidR="00DA2DB4" w:rsidP="001A2BA9" w:rsidRDefault="00DA2DB4" w14:paraId="694F70A2" w14:textId="77777777">
      <w:pPr>
        <w:pStyle w:val="paragraph"/>
        <w:numPr>
          <w:ilvl w:val="0"/>
          <w:numId w:val="22"/>
        </w:numPr>
        <w:spacing w:before="0" w:beforeAutospacing="0" w:after="0" w:afterAutospacing="0"/>
        <w:ind w:left="1440" w:firstLine="0"/>
        <w:textAlignment w:val="baseline"/>
        <w:rPr>
          <w:rFonts w:ascii="Arial" w:hAnsi="Arial" w:cs="Arial"/>
        </w:rPr>
      </w:pPr>
      <w:r>
        <w:rPr>
          <w:rStyle w:val="normaltextrun"/>
          <w:rFonts w:ascii="Arial" w:hAnsi="Arial" w:cs="Arial"/>
        </w:rPr>
        <w:t>Proposed Budget</w:t>
      </w:r>
      <w:r>
        <w:rPr>
          <w:rStyle w:val="eop"/>
          <w:rFonts w:ascii="Arial" w:hAnsi="Arial" w:cs="Arial"/>
        </w:rPr>
        <w:t> </w:t>
      </w:r>
    </w:p>
    <w:p w:rsidR="00DA2DB4" w:rsidP="001A2BA9" w:rsidRDefault="00DA2DB4" w14:paraId="27A0E85F" w14:textId="6E96FCD7">
      <w:pPr>
        <w:pStyle w:val="paragraph"/>
        <w:numPr>
          <w:ilvl w:val="0"/>
          <w:numId w:val="23"/>
        </w:numPr>
        <w:spacing w:before="0" w:beforeAutospacing="0" w:after="0" w:afterAutospacing="0"/>
        <w:ind w:left="1440" w:firstLine="0"/>
        <w:textAlignment w:val="baseline"/>
        <w:rPr>
          <w:rStyle w:val="eop"/>
          <w:rFonts w:ascii="Arial" w:hAnsi="Arial" w:cs="Arial"/>
        </w:rPr>
      </w:pPr>
      <w:r>
        <w:rPr>
          <w:rStyle w:val="normaltextrun"/>
          <w:rFonts w:ascii="Arial" w:hAnsi="Arial" w:cs="Arial"/>
        </w:rPr>
        <w:t>Proposed Budget Narrative</w:t>
      </w:r>
      <w:r>
        <w:rPr>
          <w:rStyle w:val="eop"/>
          <w:rFonts w:ascii="Arial" w:hAnsi="Arial" w:cs="Arial"/>
        </w:rPr>
        <w:t> </w:t>
      </w:r>
    </w:p>
    <w:p w:rsidR="00DD168D" w:rsidP="00DD168D" w:rsidRDefault="00DD168D" w14:paraId="316EADD5" w14:textId="77777777">
      <w:pPr>
        <w:pStyle w:val="paragraph"/>
        <w:spacing w:before="0" w:beforeAutospacing="0" w:after="0" w:afterAutospacing="0"/>
        <w:ind w:left="1440"/>
        <w:textAlignment w:val="baseline"/>
        <w:rPr>
          <w:rFonts w:ascii="Arial" w:hAnsi="Arial" w:cs="Arial"/>
        </w:rPr>
      </w:pPr>
    </w:p>
    <w:p w:rsidR="00F55903" w:rsidP="00F55903" w:rsidRDefault="00F55903" w14:paraId="44489B62" w14:textId="769E171A">
      <w:pPr>
        <w:pStyle w:val="paragraph"/>
        <w:spacing w:before="0" w:beforeAutospacing="0" w:after="0" w:afterAutospacing="0"/>
        <w:ind w:left="360"/>
        <w:textAlignment w:val="baseline"/>
        <w:rPr>
          <w:rStyle w:val="normaltextrun"/>
          <w:rFonts w:ascii="Arial" w:hAnsi="Arial" w:cs="Arial"/>
          <w:sz w:val="28"/>
          <w:szCs w:val="28"/>
        </w:rPr>
      </w:pPr>
    </w:p>
    <w:p w:rsidR="00D031BD" w:rsidP="00F55903" w:rsidRDefault="00D031BD" w14:paraId="29E9352F" w14:textId="77777777">
      <w:pPr>
        <w:pStyle w:val="paragraph"/>
        <w:spacing w:before="0" w:beforeAutospacing="0" w:after="0" w:afterAutospacing="0"/>
        <w:ind w:left="360"/>
        <w:textAlignment w:val="baseline"/>
        <w:rPr>
          <w:rStyle w:val="normaltextrun"/>
          <w:rFonts w:ascii="Arial" w:hAnsi="Arial" w:cs="Arial"/>
          <w:sz w:val="28"/>
          <w:szCs w:val="28"/>
        </w:rPr>
      </w:pPr>
    </w:p>
    <w:p w:rsidRPr="00D031BD" w:rsidR="00DA2DB4" w:rsidP="00F55903" w:rsidRDefault="00DA2DB4" w14:paraId="46351EC9" w14:textId="2375340A">
      <w:pPr>
        <w:pStyle w:val="paragraph"/>
        <w:numPr>
          <w:ilvl w:val="0"/>
          <w:numId w:val="4"/>
        </w:numPr>
        <w:spacing w:before="0" w:beforeAutospacing="0" w:after="0" w:afterAutospacing="0"/>
        <w:textAlignment w:val="baseline"/>
        <w:rPr>
          <w:rStyle w:val="eop"/>
          <w:rFonts w:ascii="Arial" w:hAnsi="Arial" w:cs="Arial"/>
          <w:b/>
          <w:bCs/>
        </w:rPr>
      </w:pPr>
      <w:r w:rsidRPr="00D031BD">
        <w:rPr>
          <w:rStyle w:val="normaltextrun"/>
          <w:rFonts w:ascii="Arial" w:hAnsi="Arial" w:cs="Arial"/>
          <w:b/>
          <w:bCs/>
        </w:rPr>
        <w:t>Scope of Work</w:t>
      </w:r>
      <w:r w:rsidRPr="00D031BD">
        <w:rPr>
          <w:rStyle w:val="eop"/>
          <w:rFonts w:ascii="Arial" w:hAnsi="Arial" w:cs="Arial"/>
          <w:b/>
          <w:bCs/>
        </w:rPr>
        <w:t> </w:t>
      </w:r>
    </w:p>
    <w:p w:rsidR="00DD168D" w:rsidP="00DD168D" w:rsidRDefault="00DD168D" w14:paraId="3B4526A7" w14:textId="77777777">
      <w:pPr>
        <w:pStyle w:val="paragraph"/>
        <w:spacing w:before="0" w:beforeAutospacing="0" w:after="0" w:afterAutospacing="0"/>
        <w:ind w:left="720"/>
        <w:textAlignment w:val="baseline"/>
        <w:rPr>
          <w:rFonts w:ascii="Arial" w:hAnsi="Arial" w:cs="Arial"/>
        </w:rPr>
      </w:pPr>
    </w:p>
    <w:p w:rsidR="00DA2DB4" w:rsidP="00DA2DB4" w:rsidRDefault="00DA2DB4" w14:paraId="1177A67D" w14:textId="0E45C70A">
      <w:pPr>
        <w:pStyle w:val="paragraph"/>
        <w:spacing w:before="0" w:beforeAutospacing="0" w:after="0" w:afterAutospacing="0"/>
        <w:textAlignment w:val="baseline"/>
        <w:rPr>
          <w:rFonts w:ascii="Arial" w:hAnsi="Arial" w:cs="Arial"/>
        </w:rPr>
      </w:pPr>
      <w:r w:rsidRPr="00D031BD">
        <w:rPr>
          <w:rStyle w:val="normaltextrun"/>
          <w:rFonts w:ascii="Arial" w:hAnsi="Arial" w:cs="Arial"/>
          <w:u w:val="single"/>
        </w:rPr>
        <w:t>Purpose</w:t>
      </w:r>
      <w:r>
        <w:rPr>
          <w:rStyle w:val="normaltextrun"/>
          <w:rFonts w:ascii="Arial" w:hAnsi="Arial" w:cs="Arial"/>
        </w:rPr>
        <w:t xml:space="preserve">:  </w:t>
      </w:r>
      <w:r w:rsidR="00DD168D">
        <w:rPr>
          <w:rStyle w:val="normaltextrun"/>
          <w:rFonts w:ascii="Arial" w:hAnsi="Arial" w:cs="Arial"/>
        </w:rPr>
        <w:t xml:space="preserve">Completion of external Supported Employment fidelity review and Quality   Improvement. </w:t>
      </w:r>
    </w:p>
    <w:p w:rsidR="00DA2DB4" w:rsidP="00DA2DB4" w:rsidRDefault="00DA2DB4" w14:paraId="0672E1E2" w14:textId="77777777">
      <w:pPr>
        <w:pStyle w:val="paragraph"/>
        <w:spacing w:before="0" w:beforeAutospacing="0" w:after="0" w:afterAutospacing="0"/>
        <w:textAlignment w:val="baseline"/>
        <w:rPr>
          <w:rFonts w:ascii="Arial" w:hAnsi="Arial" w:cs="Arial"/>
        </w:rPr>
      </w:pPr>
      <w:r>
        <w:rPr>
          <w:rStyle w:val="eop"/>
          <w:rFonts w:ascii="Arial" w:hAnsi="Arial" w:cs="Arial"/>
        </w:rPr>
        <w:t> </w:t>
      </w:r>
    </w:p>
    <w:p w:rsidR="00DA2DB4" w:rsidP="00D9042A" w:rsidRDefault="00DA2DB4" w14:paraId="6A3C09B6" w14:textId="30B5F0F0">
      <w:pPr>
        <w:pStyle w:val="paragraph"/>
        <w:spacing w:before="0" w:beforeAutospacing="0" w:after="0" w:afterAutospacing="0"/>
        <w:textAlignment w:val="baseline"/>
        <w:rPr>
          <w:rStyle w:val="normaltextrun"/>
          <w:rFonts w:ascii="Arial" w:hAnsi="Arial" w:cs="Arial"/>
        </w:rPr>
      </w:pPr>
      <w:r w:rsidRPr="00D031BD">
        <w:rPr>
          <w:rStyle w:val="normaltextrun"/>
          <w:rFonts w:ascii="Arial" w:hAnsi="Arial" w:cs="Arial"/>
          <w:u w:val="single"/>
        </w:rPr>
        <w:t>Scope:</w:t>
      </w:r>
      <w:r>
        <w:rPr>
          <w:rStyle w:val="normaltextrun"/>
          <w:rFonts w:ascii="Arial" w:hAnsi="Arial" w:cs="Arial"/>
        </w:rPr>
        <w:t xml:space="preserve">  </w:t>
      </w:r>
      <w:r w:rsidR="00D9042A">
        <w:rPr>
          <w:rStyle w:val="normaltextrun"/>
          <w:rFonts w:ascii="Arial" w:hAnsi="Arial" w:cs="Arial"/>
        </w:rPr>
        <w:t>Awarded respondents will agree to fully participate in the following in partnership with the Region fidelity review tea</w:t>
      </w:r>
      <w:r w:rsidR="00D031BD">
        <w:rPr>
          <w:rStyle w:val="normaltextrun"/>
          <w:rFonts w:ascii="Arial" w:hAnsi="Arial" w:cs="Arial"/>
        </w:rPr>
        <w:t xml:space="preserve">m that is outlined as agency and region responsibilities. </w:t>
      </w:r>
    </w:p>
    <w:p w:rsidR="009208EE" w:rsidP="00D9042A" w:rsidRDefault="009208EE" w14:paraId="3D5AFC6B" w14:textId="669277D9">
      <w:pPr>
        <w:pStyle w:val="paragraph"/>
        <w:spacing w:before="0" w:beforeAutospacing="0" w:after="0" w:afterAutospacing="0"/>
        <w:textAlignment w:val="baseline"/>
        <w:rPr>
          <w:rStyle w:val="normaltextrun"/>
          <w:rFonts w:ascii="Arial" w:hAnsi="Arial" w:cs="Arial"/>
        </w:rPr>
      </w:pPr>
    </w:p>
    <w:p w:rsidRPr="00D031BD" w:rsidR="009208EE" w:rsidP="00D9042A" w:rsidRDefault="009208EE" w14:paraId="1C0CBE04" w14:textId="6071FB47">
      <w:pPr>
        <w:pStyle w:val="paragraph"/>
        <w:spacing w:before="0" w:beforeAutospacing="0" w:after="0" w:afterAutospacing="0"/>
        <w:textAlignment w:val="baseline"/>
        <w:rPr>
          <w:rStyle w:val="normaltextrun"/>
          <w:rFonts w:ascii="Arial" w:hAnsi="Arial" w:cs="Arial"/>
          <w:u w:val="single"/>
        </w:rPr>
      </w:pPr>
      <w:r w:rsidRPr="00D031BD">
        <w:rPr>
          <w:rStyle w:val="normaltextrun"/>
          <w:rFonts w:ascii="Arial" w:hAnsi="Arial" w:cs="Arial"/>
          <w:u w:val="single"/>
        </w:rPr>
        <w:t xml:space="preserve">Agency Responsibilities: </w:t>
      </w:r>
    </w:p>
    <w:p w:rsidR="00D9042A" w:rsidP="00D9042A" w:rsidRDefault="00D9042A" w14:paraId="73BCBF2B" w14:textId="2AFEDCB1">
      <w:pPr>
        <w:pStyle w:val="paragraph"/>
        <w:spacing w:before="0" w:beforeAutospacing="0" w:after="0" w:afterAutospacing="0"/>
        <w:textAlignment w:val="baseline"/>
        <w:rPr>
          <w:rStyle w:val="normaltextrun"/>
          <w:rFonts w:ascii="Arial" w:hAnsi="Arial" w:cs="Arial"/>
        </w:rPr>
      </w:pPr>
    </w:p>
    <w:p w:rsidR="00D9042A" w:rsidP="001A2BA9" w:rsidRDefault="009208EE" w14:paraId="0E6546C0" w14:textId="16A114F2">
      <w:pPr>
        <w:pStyle w:val="paragraph"/>
        <w:numPr>
          <w:ilvl w:val="1"/>
          <w:numId w:val="19"/>
        </w:numPr>
        <w:spacing w:before="0" w:beforeAutospacing="0" w:after="0" w:afterAutospacing="0"/>
        <w:textAlignment w:val="baseline"/>
        <w:rPr>
          <w:rStyle w:val="normaltextrun"/>
          <w:rFonts w:ascii="Arial" w:hAnsi="Arial" w:cs="Arial"/>
        </w:rPr>
      </w:pPr>
      <w:r>
        <w:rPr>
          <w:rStyle w:val="normaltextrun"/>
          <w:rFonts w:ascii="Arial" w:hAnsi="Arial" w:cs="Arial"/>
        </w:rPr>
        <w:t>Agency agrees to the c</w:t>
      </w:r>
      <w:r w:rsidR="00D9042A">
        <w:rPr>
          <w:rStyle w:val="normaltextrun"/>
          <w:rFonts w:ascii="Arial" w:hAnsi="Arial" w:cs="Arial"/>
        </w:rPr>
        <w:t>ompletion and submission of the SAMHSA Supported Employment Readiness Assessment.</w:t>
      </w:r>
    </w:p>
    <w:p w:rsidR="00D9042A" w:rsidP="001A2BA9" w:rsidRDefault="009208EE" w14:paraId="19B92D9B" w14:textId="1F3CB193">
      <w:pPr>
        <w:pStyle w:val="paragraph"/>
        <w:numPr>
          <w:ilvl w:val="1"/>
          <w:numId w:val="19"/>
        </w:numPr>
        <w:spacing w:before="0" w:beforeAutospacing="0" w:after="0" w:afterAutospacing="0"/>
        <w:textAlignment w:val="baseline"/>
        <w:rPr>
          <w:rStyle w:val="normaltextrun"/>
          <w:rFonts w:ascii="Arial" w:hAnsi="Arial" w:cs="Arial"/>
        </w:rPr>
      </w:pPr>
      <w:r>
        <w:rPr>
          <w:rStyle w:val="normaltextrun"/>
          <w:rFonts w:ascii="Arial" w:hAnsi="Arial" w:cs="Arial"/>
        </w:rPr>
        <w:t>Agency agrees to the c</w:t>
      </w:r>
      <w:r w:rsidR="00D9042A">
        <w:rPr>
          <w:rStyle w:val="normaltextrun"/>
          <w:rFonts w:ascii="Arial" w:hAnsi="Arial" w:cs="Arial"/>
        </w:rPr>
        <w:t xml:space="preserve">ompletion and submission of General Information </w:t>
      </w:r>
      <w:r>
        <w:rPr>
          <w:rStyle w:val="normaltextrun"/>
          <w:rFonts w:ascii="Arial" w:hAnsi="Arial" w:cs="Arial"/>
        </w:rPr>
        <w:t xml:space="preserve">elements </w:t>
      </w:r>
      <w:r w:rsidR="00D9042A">
        <w:rPr>
          <w:rStyle w:val="normaltextrun"/>
          <w:rFonts w:ascii="Arial" w:hAnsi="Arial" w:cs="Arial"/>
        </w:rPr>
        <w:t>required for the fidelity review;</w:t>
      </w:r>
    </w:p>
    <w:p w:rsidR="00D9042A" w:rsidP="001A2BA9" w:rsidRDefault="00D9042A" w14:paraId="36382051" w14:textId="13A95F8A">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Roster of employment specialists (including role and FTE)</w:t>
      </w:r>
    </w:p>
    <w:p w:rsidR="00D9042A" w:rsidP="001A2BA9" w:rsidRDefault="00D9042A" w14:paraId="659679B3" w14:textId="62B17500">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Roster of Supported Employment consumers served by each specialist (</w:t>
      </w:r>
      <w:proofErr w:type="spellStart"/>
      <w:r>
        <w:rPr>
          <w:rStyle w:val="normaltextrun"/>
          <w:rFonts w:ascii="Arial" w:hAnsi="Arial" w:cs="Arial"/>
        </w:rPr>
        <w:t>ie</w:t>
      </w:r>
      <w:proofErr w:type="spellEnd"/>
      <w:r>
        <w:rPr>
          <w:rStyle w:val="normaltextrun"/>
          <w:rFonts w:ascii="Arial" w:hAnsi="Arial" w:cs="Arial"/>
        </w:rPr>
        <w:t>. Caseload for each specialist)</w:t>
      </w:r>
    </w:p>
    <w:p w:rsidR="00D9042A" w:rsidP="001A2BA9" w:rsidRDefault="00D9042A" w14:paraId="4CE279DC" w14:textId="2E0231E3">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Roster of Supported Employment consumers who left in the last six months (include reason they left the program)</w:t>
      </w:r>
    </w:p>
    <w:p w:rsidR="00D9042A" w:rsidP="001A2BA9" w:rsidRDefault="00D9042A" w14:paraId="25409CEB" w14:textId="332A7286">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Total number served in the past six months</w:t>
      </w:r>
    </w:p>
    <w:p w:rsidR="00D9042A" w:rsidP="001A2BA9" w:rsidRDefault="00D9042A" w14:paraId="7E7858D1" w14:textId="47A37300">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Copy of brochure or mission statement. </w:t>
      </w:r>
    </w:p>
    <w:p w:rsidR="00D9042A" w:rsidP="001A2BA9" w:rsidRDefault="00D9042A" w14:paraId="647F9A65" w14:textId="1EF66B21">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Copy of policy and procedures, blank referral form, intake form, vocational profile, individual employment plan, copy of screening tool, supervision logs and other necessary forms. </w:t>
      </w:r>
    </w:p>
    <w:p w:rsidR="00D9042A" w:rsidP="001A2BA9" w:rsidRDefault="00D9042A" w14:paraId="6E78A308" w14:textId="50423D10">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Copy of curriculum used to train staff in the model. </w:t>
      </w:r>
    </w:p>
    <w:p w:rsidR="00D9042A" w:rsidP="001A2BA9" w:rsidRDefault="00D9042A" w14:paraId="182D6FFF" w14:textId="5D9C2E6E">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Copy of Quality Assurance and Quality </w:t>
      </w:r>
      <w:r w:rsidR="009208EE">
        <w:rPr>
          <w:rStyle w:val="normaltextrun"/>
          <w:rFonts w:ascii="Arial" w:hAnsi="Arial" w:cs="Arial"/>
        </w:rPr>
        <w:t>Improvement</w:t>
      </w:r>
      <w:r>
        <w:rPr>
          <w:rStyle w:val="normaltextrun"/>
          <w:rFonts w:ascii="Arial" w:hAnsi="Arial" w:cs="Arial"/>
        </w:rPr>
        <w:t xml:space="preserve"> procedures. </w:t>
      </w:r>
    </w:p>
    <w:p w:rsidR="00D9042A" w:rsidP="001A2BA9" w:rsidRDefault="00D9042A" w14:paraId="71D0456E" w14:textId="3A48EF69">
      <w:pPr>
        <w:pStyle w:val="paragraph"/>
        <w:numPr>
          <w:ilvl w:val="2"/>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10 sample </w:t>
      </w:r>
      <w:proofErr w:type="gramStart"/>
      <w:r>
        <w:rPr>
          <w:rStyle w:val="normaltextrun"/>
          <w:rFonts w:ascii="Arial" w:hAnsi="Arial" w:cs="Arial"/>
        </w:rPr>
        <w:t>chart</w:t>
      </w:r>
      <w:proofErr w:type="gramEnd"/>
      <w:r>
        <w:rPr>
          <w:rStyle w:val="normaltextrun"/>
          <w:rFonts w:ascii="Arial" w:hAnsi="Arial" w:cs="Arial"/>
        </w:rPr>
        <w:t xml:space="preserve"> randomly selected.</w:t>
      </w:r>
    </w:p>
    <w:p w:rsidR="009208EE" w:rsidP="001A2BA9" w:rsidRDefault="009208EE" w14:paraId="7C6BB8CE" w14:textId="3E1F2524">
      <w:pPr>
        <w:pStyle w:val="paragraph"/>
        <w:numPr>
          <w:ilvl w:val="1"/>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Agency agrees to participation in supervisory staff and employment specialist interviews conducted by the Region fidelity review team. </w:t>
      </w:r>
    </w:p>
    <w:p w:rsidR="009208EE" w:rsidP="001A2BA9" w:rsidRDefault="009208EE" w14:paraId="4BE09DA2" w14:textId="26A81110">
      <w:pPr>
        <w:pStyle w:val="paragraph"/>
        <w:numPr>
          <w:ilvl w:val="1"/>
          <w:numId w:val="1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Agency agrees to the observation of team meeting/supervision sessions by the Region fidelity review team. </w:t>
      </w:r>
    </w:p>
    <w:p w:rsidR="009208EE" w:rsidP="2A1CFC92" w:rsidRDefault="009208EE" w14:paraId="18A354FA" w14:textId="429DF758">
      <w:pPr>
        <w:pStyle w:val="paragraph"/>
        <w:numPr>
          <w:ilvl w:val="1"/>
          <w:numId w:val="19"/>
        </w:numPr>
        <w:spacing w:before="0" w:beforeAutospacing="off" w:after="0" w:afterAutospacing="off"/>
        <w:textAlignment w:val="baseline"/>
        <w:rPr>
          <w:rStyle w:val="normaltextrun"/>
          <w:rFonts w:ascii="Arial" w:hAnsi="Arial" w:cs="Arial"/>
        </w:rPr>
      </w:pPr>
      <w:r w:rsidRPr="2A1CFC92" w:rsidR="009208EE">
        <w:rPr>
          <w:rStyle w:val="normaltextrun"/>
          <w:rFonts w:ascii="Arial" w:hAnsi="Arial" w:cs="Arial"/>
        </w:rPr>
        <w:t>The Agency will participate in an exit meeting and Quality Improvement process discussion to further the implementation and adherence to the SAMHSA fidelity model of Supported Employment</w:t>
      </w:r>
      <w:r w:rsidRPr="2A1CFC92" w:rsidR="20E387C1">
        <w:rPr>
          <w:rStyle w:val="normaltextrun"/>
          <w:rFonts w:ascii="Arial" w:hAnsi="Arial" w:cs="Arial"/>
        </w:rPr>
        <w:t xml:space="preserve"> and Individual Placement </w:t>
      </w:r>
      <w:r w:rsidRPr="2A1CFC92" w:rsidR="50891A12">
        <w:rPr>
          <w:rStyle w:val="normaltextrun"/>
          <w:rFonts w:ascii="Arial" w:hAnsi="Arial" w:cs="Arial"/>
        </w:rPr>
        <w:t xml:space="preserve">and </w:t>
      </w:r>
      <w:r w:rsidRPr="2A1CFC92" w:rsidR="20E387C1">
        <w:rPr>
          <w:rStyle w:val="normaltextrun"/>
          <w:rFonts w:ascii="Arial" w:hAnsi="Arial" w:cs="Arial"/>
        </w:rPr>
        <w:t>Supports</w:t>
      </w:r>
      <w:r w:rsidRPr="2A1CFC92" w:rsidR="0F195CC2">
        <w:rPr>
          <w:rStyle w:val="normaltextrun"/>
          <w:rFonts w:ascii="Arial" w:hAnsi="Arial" w:cs="Arial"/>
        </w:rPr>
        <w:t xml:space="preserve"> (IPS)</w:t>
      </w:r>
    </w:p>
    <w:p w:rsidR="009208EE" w:rsidP="009208EE" w:rsidRDefault="009208EE" w14:paraId="10B3F9C2" w14:textId="77777777">
      <w:pPr>
        <w:pStyle w:val="paragraph"/>
        <w:spacing w:before="0" w:beforeAutospacing="0" w:after="0" w:afterAutospacing="0"/>
        <w:textAlignment w:val="baseline"/>
        <w:rPr>
          <w:rFonts w:ascii="Arial" w:hAnsi="Arial" w:cs="Arial"/>
        </w:rPr>
      </w:pPr>
    </w:p>
    <w:p w:rsidRPr="00D031BD" w:rsidR="009208EE" w:rsidP="009208EE" w:rsidRDefault="009208EE" w14:paraId="2234EDA3" w14:textId="638150AE">
      <w:pPr>
        <w:pStyle w:val="paragraph"/>
        <w:spacing w:before="0" w:beforeAutospacing="0" w:after="0" w:afterAutospacing="0"/>
        <w:textAlignment w:val="baseline"/>
        <w:rPr>
          <w:rFonts w:ascii="Arial" w:hAnsi="Arial" w:cs="Arial"/>
          <w:u w:val="single"/>
        </w:rPr>
      </w:pPr>
      <w:r w:rsidRPr="00D031BD">
        <w:rPr>
          <w:rFonts w:ascii="Arial" w:hAnsi="Arial" w:cs="Arial"/>
          <w:u w:val="single"/>
        </w:rPr>
        <w:t>Region Responsibilities:</w:t>
      </w:r>
    </w:p>
    <w:p w:rsidR="009208EE" w:rsidP="009208EE" w:rsidRDefault="009208EE" w14:paraId="73010ECE" w14:textId="0AA1EEBF">
      <w:pPr>
        <w:pStyle w:val="paragraph"/>
        <w:spacing w:before="0" w:beforeAutospacing="0" w:after="0" w:afterAutospacing="0"/>
        <w:textAlignment w:val="baseline"/>
        <w:rPr>
          <w:rFonts w:ascii="Arial" w:hAnsi="Arial" w:cs="Arial"/>
        </w:rPr>
      </w:pPr>
    </w:p>
    <w:p w:rsidR="009208EE" w:rsidP="001A2BA9" w:rsidRDefault="009208EE" w14:paraId="0150DD3F" w14:textId="32A074B5">
      <w:pPr>
        <w:pStyle w:val="paragraph"/>
        <w:numPr>
          <w:ilvl w:val="0"/>
          <w:numId w:val="33"/>
        </w:numPr>
        <w:spacing w:before="0" w:beforeAutospacing="0" w:after="0" w:afterAutospacing="0"/>
        <w:textAlignment w:val="baseline"/>
        <w:rPr>
          <w:rFonts w:ascii="Arial" w:hAnsi="Arial" w:cs="Arial"/>
        </w:rPr>
      </w:pPr>
      <w:r>
        <w:rPr>
          <w:rFonts w:ascii="Arial" w:hAnsi="Arial" w:cs="Arial"/>
        </w:rPr>
        <w:t xml:space="preserve">The Region fidelity review team will conduct documentation and chart reviews of elements provided by the agency as described in elements 1&amp;2 in the section above. </w:t>
      </w:r>
    </w:p>
    <w:p w:rsidR="009208EE" w:rsidP="001A2BA9" w:rsidRDefault="009208EE" w14:paraId="50AA1E44" w14:textId="2F673D51">
      <w:pPr>
        <w:pStyle w:val="paragraph"/>
        <w:numPr>
          <w:ilvl w:val="0"/>
          <w:numId w:val="33"/>
        </w:numPr>
        <w:spacing w:before="0" w:beforeAutospacing="0" w:after="0" w:afterAutospacing="0"/>
        <w:textAlignment w:val="baseline"/>
        <w:rPr>
          <w:rFonts w:ascii="Arial" w:hAnsi="Arial" w:cs="Arial"/>
        </w:rPr>
      </w:pPr>
      <w:r>
        <w:rPr>
          <w:rFonts w:ascii="Arial" w:hAnsi="Arial" w:cs="Arial"/>
        </w:rPr>
        <w:t xml:space="preserve">The Region fidelity review team will conduct interviews of agency staff related to the supported employment program using the SAMHSA fidelity questionnaire as well as an onsite observation of a team meeting/supervision session. </w:t>
      </w:r>
    </w:p>
    <w:p w:rsidR="009208EE" w:rsidP="001A2BA9" w:rsidRDefault="009208EE" w14:paraId="1536013B" w14:textId="452AF304">
      <w:pPr>
        <w:pStyle w:val="paragraph"/>
        <w:numPr>
          <w:ilvl w:val="0"/>
          <w:numId w:val="33"/>
        </w:numPr>
        <w:spacing w:before="0" w:beforeAutospacing="0" w:after="0" w:afterAutospacing="0"/>
        <w:textAlignment w:val="baseline"/>
        <w:rPr>
          <w:rFonts w:ascii="Arial" w:hAnsi="Arial" w:cs="Arial"/>
        </w:rPr>
      </w:pPr>
      <w:r>
        <w:rPr>
          <w:rFonts w:ascii="Arial" w:hAnsi="Arial" w:cs="Arial"/>
        </w:rPr>
        <w:lastRenderedPageBreak/>
        <w:t>The Region fidelity review team will conduct consumer and/or family member interviews using the SAMHSA fidelity questionnaire.  Interviews will be anonymous and specific to the supported employment program.</w:t>
      </w:r>
    </w:p>
    <w:p w:rsidR="009208EE" w:rsidP="001A2BA9" w:rsidRDefault="009208EE" w14:paraId="1BB9BF17" w14:textId="7DD7790F">
      <w:pPr>
        <w:pStyle w:val="paragraph"/>
        <w:numPr>
          <w:ilvl w:val="0"/>
          <w:numId w:val="33"/>
        </w:numPr>
        <w:spacing w:before="0" w:beforeAutospacing="0" w:after="0" w:afterAutospacing="0"/>
        <w:textAlignment w:val="baseline"/>
        <w:rPr>
          <w:rFonts w:ascii="Arial" w:hAnsi="Arial" w:cs="Arial"/>
        </w:rPr>
      </w:pPr>
      <w:r>
        <w:rPr>
          <w:rFonts w:ascii="Arial" w:hAnsi="Arial" w:cs="Arial"/>
        </w:rPr>
        <w:t xml:space="preserve">The Region will provide an objective consensus rating and reporting identifying the level of fidelity to the SAMHSA Supported Employment model. </w:t>
      </w:r>
    </w:p>
    <w:p w:rsidR="009208EE" w:rsidP="001A2BA9" w:rsidRDefault="009208EE" w14:paraId="4E4C26A4" w14:textId="476F5F36">
      <w:pPr>
        <w:pStyle w:val="paragraph"/>
        <w:numPr>
          <w:ilvl w:val="0"/>
          <w:numId w:val="33"/>
        </w:numPr>
        <w:spacing w:before="0" w:beforeAutospacing="0" w:after="0" w:afterAutospacing="0"/>
        <w:textAlignment w:val="baseline"/>
        <w:rPr>
          <w:rFonts w:ascii="Arial" w:hAnsi="Arial" w:cs="Arial"/>
        </w:rPr>
      </w:pPr>
      <w:r>
        <w:rPr>
          <w:rFonts w:ascii="Arial" w:hAnsi="Arial" w:cs="Arial"/>
        </w:rPr>
        <w:t xml:space="preserve">The Region will conduct an exit interview with the Agency and Quality Improvement process discussion to further the implementation and adherence to the </w:t>
      </w:r>
      <w:r w:rsidR="00765BF8">
        <w:rPr>
          <w:rFonts w:ascii="Arial" w:hAnsi="Arial" w:cs="Arial"/>
        </w:rPr>
        <w:t xml:space="preserve">SAMHSA </w:t>
      </w:r>
      <w:r>
        <w:rPr>
          <w:rFonts w:ascii="Arial" w:hAnsi="Arial" w:cs="Arial"/>
        </w:rPr>
        <w:t>fidelity model of Supported Employment.</w:t>
      </w:r>
    </w:p>
    <w:p w:rsidRPr="009208EE" w:rsidR="009208EE" w:rsidP="009208EE" w:rsidRDefault="009208EE" w14:paraId="4F8ED968" w14:textId="26E0C8E0">
      <w:pPr>
        <w:pStyle w:val="paragraph"/>
        <w:spacing w:before="0" w:beforeAutospacing="0" w:after="0" w:afterAutospacing="0"/>
        <w:textAlignment w:val="baseline"/>
        <w:rPr>
          <w:rFonts w:ascii="Arial" w:hAnsi="Arial" w:cs="Arial"/>
        </w:rPr>
      </w:pPr>
    </w:p>
    <w:p w:rsidRPr="00D031BD" w:rsidR="00765BF8" w:rsidP="00765BF8" w:rsidRDefault="00DA2DB4" w14:paraId="02E7CF1B" w14:textId="7076C9E6">
      <w:pPr>
        <w:pStyle w:val="paragraph"/>
        <w:spacing w:before="0" w:beforeAutospacing="0" w:after="0" w:afterAutospacing="0"/>
        <w:textAlignment w:val="baseline"/>
        <w:rPr>
          <w:rStyle w:val="normaltextrun"/>
          <w:rFonts w:ascii="Arial" w:hAnsi="Arial" w:cs="Arial"/>
          <w:u w:val="single"/>
        </w:rPr>
      </w:pPr>
      <w:r w:rsidRPr="00D031BD">
        <w:rPr>
          <w:rStyle w:val="normaltextrun"/>
          <w:rFonts w:ascii="Arial" w:hAnsi="Arial" w:cs="Arial"/>
          <w:u w:val="single"/>
        </w:rPr>
        <w:t>Service Component Description:</w:t>
      </w:r>
    </w:p>
    <w:p w:rsidRPr="00D031BD" w:rsidR="00765BF8" w:rsidP="00765BF8" w:rsidRDefault="00765BF8" w14:paraId="182C6B27" w14:textId="31C9C20A">
      <w:pPr>
        <w:pStyle w:val="paragraph"/>
        <w:spacing w:before="0" w:beforeAutospacing="0" w:after="0" w:afterAutospacing="0"/>
        <w:textAlignment w:val="baseline"/>
        <w:rPr>
          <w:rStyle w:val="normaltextrun"/>
          <w:rFonts w:ascii="Arial" w:hAnsi="Arial" w:cs="Arial"/>
        </w:rPr>
      </w:pPr>
      <w:r w:rsidRPr="00D031BD">
        <w:rPr>
          <w:rStyle w:val="normaltextrun"/>
          <w:rFonts w:ascii="Arial" w:hAnsi="Arial" w:cs="Arial"/>
        </w:rPr>
        <w:t xml:space="preserve">Iowa Administrative Code 441-Chapter </w:t>
      </w:r>
      <w:r w:rsidRPr="00D031BD">
        <w:rPr>
          <w:rFonts w:ascii="Arial" w:hAnsi="Arial" w:cs="Arial"/>
        </w:rPr>
        <w:t>25</w:t>
      </w:r>
      <w:r w:rsidRPr="00D031BD">
        <w:rPr>
          <w:rFonts w:ascii="Arial" w:hAnsi="Arial" w:cs="Arial"/>
        </w:rPr>
        <w:t xml:space="preserve"> defines components related to supported employment programs as follows. </w:t>
      </w:r>
    </w:p>
    <w:p w:rsidRPr="00D031BD" w:rsidR="00765BF8" w:rsidP="00765BF8" w:rsidRDefault="00765BF8" w14:paraId="4B302E15" w14:textId="77777777">
      <w:pPr>
        <w:pStyle w:val="paragraph"/>
        <w:spacing w:before="0" w:beforeAutospacing="0" w:after="0" w:afterAutospacing="0"/>
        <w:textAlignment w:val="baseline"/>
        <w:rPr>
          <w:rStyle w:val="normaltextrun"/>
          <w:rFonts w:ascii="Arial" w:hAnsi="Arial" w:cs="Arial"/>
        </w:rPr>
      </w:pPr>
    </w:p>
    <w:p w:rsidRPr="00D031BD" w:rsidR="00765BF8" w:rsidP="00765BF8" w:rsidRDefault="00765BF8" w14:paraId="0DF4E2B9" w14:textId="77777777">
      <w:pPr>
        <w:pStyle w:val="paragraph"/>
        <w:spacing w:before="0" w:beforeAutospacing="0" w:after="0" w:afterAutospacing="0"/>
        <w:textAlignment w:val="baseline"/>
        <w:rPr>
          <w:rFonts w:ascii="Arial" w:hAnsi="Arial" w:cs="Arial"/>
        </w:rPr>
      </w:pPr>
      <w:r w:rsidRPr="2A1CFC92" w:rsidR="00765BF8">
        <w:rPr>
          <w:rFonts w:ascii="Arial" w:hAnsi="Arial" w:cs="Arial"/>
        </w:rPr>
        <w:t>“Individual supported employment” means services including ongoing supports needed by an individual to acquire and maintain a job in the integrated workforce at or above the state’s minimum wage. The outcome of this service is sustained paid employment that meets personal and career goals.</w:t>
      </w:r>
    </w:p>
    <w:p w:rsidR="2A1CFC92" w:rsidP="2A1CFC92" w:rsidRDefault="2A1CFC92" w14:paraId="3D14868D" w14:textId="4CEF5BBC">
      <w:pPr>
        <w:pStyle w:val="paragraph"/>
        <w:spacing w:before="0" w:beforeAutospacing="off" w:after="0" w:afterAutospacing="off"/>
        <w:rPr>
          <w:rFonts w:ascii="Arial" w:hAnsi="Arial" w:cs="Arial"/>
        </w:rPr>
      </w:pPr>
    </w:p>
    <w:p w:rsidR="63BBF491" w:rsidP="2A1CFC92" w:rsidRDefault="63BBF491" w14:paraId="3F7733E8" w14:textId="72666F59">
      <w:pPr>
        <w:pStyle w:val="paragraph"/>
        <w:spacing w:before="0" w:beforeAutospacing="off" w:after="0" w:afterAutospacing="off"/>
        <w:rPr>
          <w:rFonts w:ascii="Arial" w:hAnsi="Arial" w:cs="Arial"/>
        </w:rPr>
      </w:pPr>
      <w:r w:rsidRPr="2A1CFC92" w:rsidR="63BBF491">
        <w:rPr>
          <w:rFonts w:ascii="Arial" w:hAnsi="Arial" w:cs="Arial"/>
        </w:rPr>
        <w:t>“Individual Placement and Supports” means a model of supported employment for people with serious mental illness.  IPS supported employment helps people living with behavior</w:t>
      </w:r>
      <w:r w:rsidRPr="2A1CFC92" w:rsidR="39558DBB">
        <w:rPr>
          <w:rFonts w:ascii="Arial" w:hAnsi="Arial" w:cs="Arial"/>
        </w:rPr>
        <w:t>al health conditions work at regular jobs of their choosing.</w:t>
      </w:r>
    </w:p>
    <w:p w:rsidRPr="00D031BD" w:rsidR="00765BF8" w:rsidP="00765BF8" w:rsidRDefault="00765BF8" w14:paraId="4C7A0965" w14:textId="00C742E2">
      <w:pPr>
        <w:pStyle w:val="paragraph"/>
        <w:spacing w:before="0" w:beforeAutospacing="0" w:after="0" w:afterAutospacing="0"/>
        <w:textAlignment w:val="baseline"/>
        <w:rPr>
          <w:rFonts w:ascii="Arial" w:hAnsi="Arial" w:cs="Arial"/>
        </w:rPr>
      </w:pPr>
    </w:p>
    <w:p w:rsidRPr="00D031BD" w:rsidR="00765BF8" w:rsidP="00765BF8" w:rsidRDefault="00765BF8" w14:paraId="775D8DBF" w14:textId="2B8B175C">
      <w:pPr>
        <w:pStyle w:val="paragraph"/>
        <w:spacing w:before="0" w:beforeAutospacing="0" w:after="0" w:afterAutospacing="0"/>
        <w:textAlignment w:val="baseline"/>
        <w:rPr>
          <w:rFonts w:ascii="Arial" w:hAnsi="Arial" w:cs="Arial"/>
        </w:rPr>
      </w:pPr>
      <w:r w:rsidRPr="00D031BD">
        <w:rPr>
          <w:rFonts w:ascii="Arial" w:hAnsi="Arial" w:cs="Arial"/>
        </w:rPr>
        <w:t>“Job development” means services that assist individuals in preparing for, securing and maintaining gainful, competitive employment. Employment shall be integrated into normalized work settings, shall provide pay of at least minimum wage, and shall be based on the individual’s skills, preferences,</w:t>
      </w:r>
      <w:r w:rsidRPr="00D031BD">
        <w:rPr>
          <w:rFonts w:ascii="Arial" w:hAnsi="Arial" w:cs="Arial"/>
        </w:rPr>
        <w:t xml:space="preserve"> </w:t>
      </w:r>
      <w:r w:rsidRPr="00D031BD">
        <w:rPr>
          <w:rFonts w:ascii="Arial" w:hAnsi="Arial" w:cs="Arial"/>
        </w:rPr>
        <w:t>abilities, and talents. Services assist individuals seeking employment to develop or re-establish skills, attitudes, personal characteristics, interpersonal skills, work behaviors, and functional capacities to achieve positive employment outcomes.</w:t>
      </w:r>
    </w:p>
    <w:p w:rsidRPr="00D031BD" w:rsidR="00765BF8" w:rsidP="00765BF8" w:rsidRDefault="00765BF8" w14:paraId="120BF9B2" w14:textId="77777777">
      <w:pPr>
        <w:pStyle w:val="paragraph"/>
        <w:spacing w:before="0" w:beforeAutospacing="0" w:after="0" w:afterAutospacing="0"/>
        <w:textAlignment w:val="baseline"/>
        <w:rPr>
          <w:rFonts w:ascii="Arial" w:hAnsi="Arial" w:cs="Arial"/>
        </w:rPr>
      </w:pPr>
    </w:p>
    <w:p w:rsidRPr="00D031BD" w:rsidR="00DA2DB4" w:rsidP="00765BF8" w:rsidRDefault="00765BF8" w14:paraId="5D2C2B21" w14:textId="2425D280">
      <w:pPr>
        <w:pStyle w:val="paragraph"/>
        <w:spacing w:before="0" w:beforeAutospacing="0" w:after="0" w:afterAutospacing="0"/>
        <w:textAlignment w:val="baseline"/>
        <w:rPr>
          <w:rStyle w:val="eop"/>
          <w:rFonts w:ascii="Arial" w:hAnsi="Arial" w:cs="Arial"/>
        </w:rPr>
      </w:pPr>
      <w:r w:rsidRPr="00D031BD">
        <w:rPr>
          <w:rFonts w:ascii="Arial" w:hAnsi="Arial" w:cs="Arial"/>
        </w:rPr>
        <w:t>“Supported employment” means an approach to helping individuals participate as much as possible in competitive work in integrated work settings that are consistent with the strengths, resources, priorities, concerns, abilities, capabilities, interests, and informed choice of the individuals. Services are targeted for individuals with significant disabilities for whom competitive employment has not traditionally occurred; or for whom competitive employment has been interrupted or intermittent as a result of a significant disability including either individual or group supported employment, or both, consistent with evidence-based practice standards published by the Substance Abuse and Mental Health Services Administration.</w:t>
      </w:r>
      <w:r w:rsidRPr="00D031BD" w:rsidR="00DA2DB4">
        <w:rPr>
          <w:rStyle w:val="eop"/>
          <w:rFonts w:ascii="Arial" w:hAnsi="Arial" w:cs="Arial"/>
        </w:rPr>
        <w:t> </w:t>
      </w:r>
    </w:p>
    <w:p w:rsidRPr="00D031BD" w:rsidR="00765BF8" w:rsidP="00765BF8" w:rsidRDefault="00765BF8" w14:paraId="5A093C4F" w14:textId="2F5B8B4D">
      <w:pPr>
        <w:pStyle w:val="paragraph"/>
        <w:spacing w:before="0" w:beforeAutospacing="0" w:after="0" w:afterAutospacing="0"/>
        <w:textAlignment w:val="baseline"/>
        <w:rPr>
          <w:rStyle w:val="eop"/>
          <w:rFonts w:ascii="Arial" w:hAnsi="Arial" w:cs="Arial"/>
        </w:rPr>
      </w:pPr>
    </w:p>
    <w:p w:rsidRPr="00D031BD" w:rsidR="00765BF8" w:rsidP="00765BF8" w:rsidRDefault="00765BF8" w14:paraId="65FBD253" w14:textId="573820F9">
      <w:pPr>
        <w:pStyle w:val="paragraph"/>
        <w:spacing w:before="0" w:beforeAutospacing="0" w:after="0" w:afterAutospacing="0"/>
        <w:textAlignment w:val="baseline"/>
        <w:rPr>
          <w:rStyle w:val="eop"/>
          <w:rFonts w:ascii="Arial" w:hAnsi="Arial" w:cs="Arial"/>
        </w:rPr>
      </w:pPr>
      <w:r w:rsidRPr="00D031BD">
        <w:rPr>
          <w:rStyle w:val="eop"/>
          <w:rFonts w:ascii="Arial" w:hAnsi="Arial" w:cs="Arial"/>
        </w:rPr>
        <w:t xml:space="preserve">The following is an excerpt from SAMHSA building your program toolkit regarding </w:t>
      </w:r>
      <w:r w:rsidR="00D031BD">
        <w:rPr>
          <w:rStyle w:val="eop"/>
          <w:rFonts w:ascii="Arial" w:hAnsi="Arial" w:cs="Arial"/>
        </w:rPr>
        <w:t>“</w:t>
      </w:r>
      <w:r w:rsidRPr="00D031BD">
        <w:rPr>
          <w:rStyle w:val="eop"/>
          <w:rFonts w:ascii="Arial" w:hAnsi="Arial" w:cs="Arial"/>
        </w:rPr>
        <w:t>What is Supported Employment</w:t>
      </w:r>
      <w:r w:rsidR="00D031BD">
        <w:rPr>
          <w:rStyle w:val="eop"/>
          <w:rFonts w:ascii="Arial" w:hAnsi="Arial" w:cs="Arial"/>
        </w:rPr>
        <w:t>”</w:t>
      </w:r>
      <w:r w:rsidRPr="00D031BD">
        <w:rPr>
          <w:rStyle w:val="eop"/>
          <w:rFonts w:ascii="Arial" w:hAnsi="Arial" w:cs="Arial"/>
        </w:rPr>
        <w:t>.</w:t>
      </w:r>
    </w:p>
    <w:p w:rsidR="00765BF8" w:rsidP="00765BF8" w:rsidRDefault="00765BF8" w14:paraId="6918F36D" w14:textId="2BBFEF0D">
      <w:pPr>
        <w:pStyle w:val="paragraph"/>
        <w:spacing w:before="0" w:beforeAutospacing="0" w:after="0" w:afterAutospacing="0"/>
        <w:textAlignment w:val="baseline"/>
        <w:rPr>
          <w:rFonts w:ascii="Arial" w:hAnsi="Arial" w:cs="Arial"/>
        </w:rPr>
      </w:pPr>
      <w:r>
        <w:rPr>
          <w:noProof/>
        </w:rPr>
        <w:lastRenderedPageBreak/>
        <w:drawing>
          <wp:inline distT="0" distB="0" distL="0" distR="0" wp14:anchorId="70642987" wp14:editId="4D9A190D">
            <wp:extent cx="5305425"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5425" cy="4800600"/>
                    </a:xfrm>
                    <a:prstGeom prst="rect">
                      <a:avLst/>
                    </a:prstGeom>
                  </pic:spPr>
                </pic:pic>
              </a:graphicData>
            </a:graphic>
          </wp:inline>
        </w:drawing>
      </w:r>
    </w:p>
    <w:p w:rsidR="00765BF8" w:rsidP="00765BF8" w:rsidRDefault="00765BF8" w14:paraId="7D428BB4" w14:textId="64E74DAD">
      <w:pPr>
        <w:pStyle w:val="paragraph"/>
        <w:spacing w:before="0" w:beforeAutospacing="0" w:after="0" w:afterAutospacing="0"/>
        <w:textAlignment w:val="baseline"/>
        <w:rPr>
          <w:rFonts w:ascii="Arial" w:hAnsi="Arial" w:cs="Arial"/>
        </w:rPr>
      </w:pPr>
      <w:r>
        <w:rPr>
          <w:noProof/>
        </w:rPr>
        <w:drawing>
          <wp:inline distT="0" distB="0" distL="0" distR="0" wp14:anchorId="5777E807" wp14:editId="73281CD7">
            <wp:extent cx="5943600" cy="3115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15310"/>
                    </a:xfrm>
                    <a:prstGeom prst="rect">
                      <a:avLst/>
                    </a:prstGeom>
                  </pic:spPr>
                </pic:pic>
              </a:graphicData>
            </a:graphic>
          </wp:inline>
        </w:drawing>
      </w:r>
    </w:p>
    <w:p w:rsidR="00765BF8" w:rsidP="00765BF8" w:rsidRDefault="00765BF8" w14:paraId="189BE381" w14:textId="62F727A5">
      <w:pPr>
        <w:pStyle w:val="paragraph"/>
        <w:spacing w:before="0" w:beforeAutospacing="0" w:after="0" w:afterAutospacing="0"/>
        <w:textAlignment w:val="baseline"/>
        <w:rPr>
          <w:rFonts w:ascii="Arial" w:hAnsi="Arial" w:cs="Arial"/>
        </w:rPr>
      </w:pPr>
      <w:r>
        <w:rPr>
          <w:noProof/>
        </w:rPr>
        <w:lastRenderedPageBreak/>
        <w:drawing>
          <wp:inline distT="0" distB="0" distL="0" distR="0" wp14:anchorId="3EB8C513" wp14:editId="516D4577">
            <wp:extent cx="2952750" cy="325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2750" cy="3257550"/>
                    </a:xfrm>
                    <a:prstGeom prst="rect">
                      <a:avLst/>
                    </a:prstGeom>
                  </pic:spPr>
                </pic:pic>
              </a:graphicData>
            </a:graphic>
          </wp:inline>
        </w:drawing>
      </w:r>
    </w:p>
    <w:p w:rsidR="00DA2DB4" w:rsidP="00DA2DB4" w:rsidRDefault="00DA2DB4" w14:paraId="30DD737A" w14:textId="3AA3D78D">
      <w:pPr>
        <w:pStyle w:val="paragraph"/>
        <w:spacing w:before="0" w:beforeAutospacing="0" w:after="0" w:afterAutospacing="0"/>
        <w:textAlignment w:val="baseline"/>
        <w:rPr>
          <w:rStyle w:val="eop"/>
          <w:rFonts w:ascii="Arial" w:hAnsi="Arial" w:cs="Arial"/>
        </w:rPr>
      </w:pPr>
    </w:p>
    <w:p w:rsidRPr="00D031BD" w:rsidR="00DA2DB4" w:rsidP="00D031BD" w:rsidRDefault="00DA2DB4" w14:paraId="20A75E8E" w14:textId="77777777">
      <w:pPr>
        <w:textAlignment w:val="baseline"/>
        <w:rPr>
          <w:rFonts w:ascii="Segoe UI" w:hAnsi="Segoe UI" w:eastAsia="Times New Roman" w:cs="Segoe UI"/>
          <w:b/>
          <w:bCs/>
          <w:sz w:val="18"/>
          <w:szCs w:val="18"/>
        </w:rPr>
      </w:pPr>
      <w:r w:rsidRPr="00D031BD">
        <w:rPr>
          <w:rFonts w:ascii="Arial" w:hAnsi="Arial" w:eastAsia="Times New Roman" w:cs="Arial"/>
          <w:b/>
          <w:bCs/>
          <w:sz w:val="24"/>
          <w:szCs w:val="24"/>
        </w:rPr>
        <w:t>F. Funding </w:t>
      </w:r>
    </w:p>
    <w:p w:rsidR="00765BF8" w:rsidP="00DA2DB4" w:rsidRDefault="00DA2DB4" w14:paraId="504E4D89" w14:textId="28D11D19">
      <w:pPr>
        <w:textAlignment w:val="baseline"/>
        <w:rPr>
          <w:rFonts w:ascii="Arial" w:hAnsi="Arial" w:eastAsia="Times New Roman" w:cs="Arial"/>
          <w:sz w:val="24"/>
          <w:szCs w:val="24"/>
        </w:rPr>
      </w:pPr>
      <w:r w:rsidRPr="2A1CFC92" w:rsidR="00DA2DB4">
        <w:rPr>
          <w:rFonts w:ascii="Arial" w:hAnsi="Arial" w:eastAsia="Times New Roman" w:cs="Arial"/>
          <w:sz w:val="24"/>
          <w:szCs w:val="24"/>
        </w:rPr>
        <w:t xml:space="preserve">The total amount of funds available over the </w:t>
      </w:r>
      <w:r w:rsidRPr="2A1CFC92" w:rsidR="00765BF8">
        <w:rPr>
          <w:rFonts w:ascii="Arial" w:hAnsi="Arial" w:eastAsia="Times New Roman" w:cs="Arial"/>
          <w:sz w:val="24"/>
          <w:szCs w:val="24"/>
        </w:rPr>
        <w:t>project</w:t>
      </w:r>
      <w:r w:rsidRPr="2A1CFC92" w:rsidR="00DA2DB4">
        <w:rPr>
          <w:rFonts w:ascii="Arial" w:hAnsi="Arial" w:eastAsia="Times New Roman" w:cs="Arial"/>
          <w:sz w:val="24"/>
          <w:szCs w:val="24"/>
        </w:rPr>
        <w:t xml:space="preserve"> period of this grant is $</w:t>
      </w:r>
      <w:r w:rsidRPr="2A1CFC92" w:rsidR="00765BF8">
        <w:rPr>
          <w:rFonts w:ascii="Arial" w:hAnsi="Arial" w:eastAsia="Times New Roman" w:cs="Arial"/>
          <w:sz w:val="24"/>
          <w:szCs w:val="24"/>
        </w:rPr>
        <w:t>5000.00</w:t>
      </w:r>
      <w:r w:rsidRPr="2A1CFC92" w:rsidR="1117B902">
        <w:rPr>
          <w:rFonts w:ascii="Arial" w:hAnsi="Arial" w:eastAsia="Times New Roman" w:cs="Arial"/>
          <w:sz w:val="24"/>
          <w:szCs w:val="24"/>
        </w:rPr>
        <w:t xml:space="preserve"> per awarded contract</w:t>
      </w:r>
      <w:r w:rsidRPr="2A1CFC92" w:rsidR="00DA2DB4">
        <w:rPr>
          <w:rFonts w:ascii="Arial" w:hAnsi="Arial" w:eastAsia="Times New Roman" w:cs="Arial"/>
          <w:sz w:val="24"/>
          <w:szCs w:val="24"/>
        </w:rPr>
        <w:t>.</w:t>
      </w:r>
    </w:p>
    <w:p w:rsidRPr="00DA2DB4" w:rsidR="00DA2DB4" w:rsidP="00DA2DB4" w:rsidRDefault="00DA2DB4" w14:paraId="4FE32E53" w14:textId="0D9961EC">
      <w:pPr>
        <w:textAlignment w:val="baseline"/>
        <w:rPr>
          <w:rFonts w:ascii="Segoe UI" w:hAnsi="Segoe UI" w:eastAsia="Times New Roman" w:cs="Segoe UI"/>
          <w:sz w:val="18"/>
          <w:szCs w:val="18"/>
        </w:rPr>
      </w:pPr>
      <w:r w:rsidRPr="00DA2DB4">
        <w:rPr>
          <w:rFonts w:ascii="Arial" w:hAnsi="Arial" w:eastAsia="Times New Roman" w:cs="Arial"/>
          <w:sz w:val="24"/>
          <w:szCs w:val="24"/>
        </w:rPr>
        <w:t>  </w:t>
      </w:r>
    </w:p>
    <w:p w:rsidR="00DA2DB4" w:rsidP="00DA2DB4" w:rsidRDefault="00DA2DB4" w14:paraId="5974FD98" w14:textId="7F8A8A2A">
      <w:pPr>
        <w:textAlignment w:val="baseline"/>
        <w:rPr>
          <w:rFonts w:ascii="Arial" w:hAnsi="Arial" w:eastAsia="Times New Roman" w:cs="Arial"/>
          <w:sz w:val="24"/>
          <w:szCs w:val="24"/>
        </w:rPr>
      </w:pPr>
      <w:r w:rsidRPr="00DA2DB4">
        <w:rPr>
          <w:rFonts w:ascii="Arial" w:hAnsi="Arial" w:eastAsia="Times New Roman" w:cs="Arial"/>
          <w:sz w:val="24"/>
          <w:szCs w:val="24"/>
        </w:rPr>
        <w:t xml:space="preserve">The </w:t>
      </w:r>
      <w:r w:rsidR="00765BF8">
        <w:rPr>
          <w:rFonts w:ascii="Arial" w:hAnsi="Arial" w:eastAsia="Times New Roman" w:cs="Arial"/>
          <w:sz w:val="24"/>
          <w:szCs w:val="24"/>
        </w:rPr>
        <w:t>project period</w:t>
      </w:r>
      <w:r w:rsidRPr="00DA2DB4">
        <w:rPr>
          <w:rFonts w:ascii="Arial" w:hAnsi="Arial" w:eastAsia="Times New Roman" w:cs="Arial"/>
          <w:sz w:val="24"/>
          <w:szCs w:val="24"/>
        </w:rPr>
        <w:t xml:space="preserve"> for this grant shall run from </w:t>
      </w:r>
      <w:r w:rsidR="00765BF8">
        <w:rPr>
          <w:rFonts w:ascii="Arial" w:hAnsi="Arial" w:eastAsia="Times New Roman" w:cs="Arial"/>
          <w:sz w:val="24"/>
          <w:szCs w:val="24"/>
        </w:rPr>
        <w:t>October</w:t>
      </w:r>
      <w:r w:rsidRPr="00DA2DB4">
        <w:rPr>
          <w:rFonts w:ascii="Arial" w:hAnsi="Arial" w:eastAsia="Times New Roman" w:cs="Arial"/>
          <w:sz w:val="24"/>
          <w:szCs w:val="24"/>
        </w:rPr>
        <w:t xml:space="preserve"> 1</w:t>
      </w:r>
      <w:r w:rsidR="00D031BD">
        <w:rPr>
          <w:rFonts w:ascii="Arial" w:hAnsi="Arial" w:eastAsia="Times New Roman" w:cs="Arial"/>
          <w:sz w:val="24"/>
          <w:szCs w:val="24"/>
        </w:rPr>
        <w:t>, 2020</w:t>
      </w:r>
      <w:r w:rsidRPr="00DA2DB4">
        <w:rPr>
          <w:rFonts w:ascii="Arial" w:hAnsi="Arial" w:eastAsia="Times New Roman" w:cs="Arial"/>
          <w:sz w:val="24"/>
          <w:szCs w:val="24"/>
        </w:rPr>
        <w:t xml:space="preserve"> through June 30</w:t>
      </w:r>
      <w:r w:rsidRPr="00DA2DB4">
        <w:rPr>
          <w:rFonts w:ascii="Arial" w:hAnsi="Arial" w:eastAsia="Times New Roman" w:cs="Arial"/>
          <w:sz w:val="19"/>
          <w:szCs w:val="19"/>
          <w:vertAlign w:val="superscript"/>
        </w:rPr>
        <w:t>th</w:t>
      </w:r>
      <w:proofErr w:type="gramStart"/>
      <w:r w:rsidRPr="00DA2DB4">
        <w:rPr>
          <w:rFonts w:ascii="Arial" w:hAnsi="Arial" w:eastAsia="Times New Roman" w:cs="Arial"/>
          <w:sz w:val="24"/>
          <w:szCs w:val="24"/>
        </w:rPr>
        <w:t> </w:t>
      </w:r>
      <w:r w:rsidR="00765BF8">
        <w:rPr>
          <w:rFonts w:ascii="Arial" w:hAnsi="Arial" w:eastAsia="Times New Roman" w:cs="Arial"/>
          <w:sz w:val="24"/>
          <w:szCs w:val="24"/>
        </w:rPr>
        <w:t>2021</w:t>
      </w:r>
      <w:proofErr w:type="gramEnd"/>
      <w:r w:rsidR="00765BF8">
        <w:rPr>
          <w:rFonts w:ascii="Arial" w:hAnsi="Arial" w:eastAsia="Times New Roman" w:cs="Arial"/>
          <w:sz w:val="24"/>
          <w:szCs w:val="24"/>
        </w:rPr>
        <w:t>.</w:t>
      </w:r>
    </w:p>
    <w:p w:rsidRPr="00DA2DB4" w:rsidR="00765BF8" w:rsidP="00DA2DB4" w:rsidRDefault="00765BF8" w14:paraId="0DC5A1AA" w14:textId="77777777">
      <w:pPr>
        <w:textAlignment w:val="baseline"/>
        <w:rPr>
          <w:rFonts w:ascii="Segoe UI" w:hAnsi="Segoe UI" w:eastAsia="Times New Roman" w:cs="Segoe UI"/>
          <w:sz w:val="18"/>
          <w:szCs w:val="18"/>
        </w:rPr>
      </w:pPr>
    </w:p>
    <w:p w:rsidR="00DA2DB4" w:rsidP="00765BF8" w:rsidRDefault="00DA2DB4" w14:paraId="3A9119F5" w14:textId="57B423AE">
      <w:pPr>
        <w:textAlignment w:val="baseline"/>
        <w:rPr>
          <w:rFonts w:ascii="Arial" w:hAnsi="Arial" w:eastAsia="Times New Roman" w:cs="Arial"/>
          <w:sz w:val="24"/>
          <w:szCs w:val="24"/>
        </w:rPr>
      </w:pPr>
      <w:r w:rsidRPr="00DA2DB4">
        <w:rPr>
          <w:rFonts w:ascii="Arial" w:hAnsi="Arial" w:eastAsia="Times New Roman" w:cs="Arial"/>
          <w:sz w:val="24"/>
          <w:szCs w:val="24"/>
        </w:rPr>
        <w:t>Funds will be released </w:t>
      </w:r>
      <w:r w:rsidR="00765BF8">
        <w:rPr>
          <w:rFonts w:ascii="Arial" w:hAnsi="Arial" w:eastAsia="Times New Roman" w:cs="Arial"/>
          <w:sz w:val="24"/>
          <w:szCs w:val="24"/>
        </w:rPr>
        <w:t>upon completion of the fidelity review.   The region requires 25% of funds to be utilized for direct payments to staff and 25% of funds to be used for training</w:t>
      </w:r>
      <w:r w:rsidR="00A60F92">
        <w:rPr>
          <w:rFonts w:ascii="Arial" w:hAnsi="Arial" w:eastAsia="Times New Roman" w:cs="Arial"/>
          <w:sz w:val="24"/>
          <w:szCs w:val="24"/>
        </w:rPr>
        <w:t xml:space="preserve"> or other initiatives that will directly benefit the Supported Employment programming. </w:t>
      </w:r>
    </w:p>
    <w:p w:rsidRPr="00765BF8" w:rsidR="00A60F92" w:rsidP="00765BF8" w:rsidRDefault="00A60F92" w14:paraId="34C9BAD4" w14:textId="77777777">
      <w:pPr>
        <w:textAlignment w:val="baseline"/>
        <w:rPr>
          <w:rFonts w:ascii="Arial" w:hAnsi="Arial" w:eastAsia="Times New Roman" w:cs="Arial"/>
          <w:sz w:val="24"/>
          <w:szCs w:val="24"/>
        </w:rPr>
      </w:pPr>
    </w:p>
    <w:p w:rsidRPr="00AD6285" w:rsidR="00DA2DB4" w:rsidP="00AD6285" w:rsidRDefault="00DA2DB4" w14:paraId="5ED84F11" w14:textId="77777777">
      <w:pPr>
        <w:pStyle w:val="paragraph"/>
        <w:spacing w:before="0" w:beforeAutospacing="0" w:after="0" w:afterAutospacing="0"/>
        <w:textAlignment w:val="baseline"/>
        <w:rPr>
          <w:rFonts w:ascii="Segoe UI" w:hAnsi="Segoe UI" w:cs="Segoe UI"/>
          <w:b/>
          <w:bCs/>
          <w:sz w:val="18"/>
          <w:szCs w:val="18"/>
        </w:rPr>
      </w:pPr>
      <w:r w:rsidRPr="00AD6285">
        <w:rPr>
          <w:rStyle w:val="normaltextrun"/>
          <w:rFonts w:ascii="Arial" w:hAnsi="Arial" w:cs="Arial"/>
          <w:b/>
          <w:bCs/>
        </w:rPr>
        <w:t>G. Proposal Evaluation Criteria</w:t>
      </w:r>
      <w:r w:rsidRPr="00AD6285">
        <w:rPr>
          <w:rStyle w:val="eop"/>
          <w:rFonts w:ascii="Arial" w:hAnsi="Arial" w:cs="Arial"/>
          <w:b/>
          <w:bCs/>
        </w:rPr>
        <w:t> </w:t>
      </w:r>
    </w:p>
    <w:p w:rsidR="00DA2DB4" w:rsidP="00DA2DB4" w:rsidRDefault="00DA2DB4" w14:paraId="2B5E150C" w14:textId="77777777">
      <w:pPr>
        <w:pStyle w:val="paragraph"/>
        <w:spacing w:before="0" w:beforeAutospacing="0" w:after="0" w:afterAutospacing="0"/>
        <w:ind w:left="720"/>
        <w:jc w:val="center"/>
        <w:textAlignment w:val="baseline"/>
        <w:rPr>
          <w:rFonts w:ascii="Segoe UI" w:hAnsi="Segoe UI" w:cs="Segoe UI"/>
          <w:sz w:val="18"/>
          <w:szCs w:val="18"/>
        </w:rPr>
      </w:pPr>
      <w:r>
        <w:rPr>
          <w:rStyle w:val="eop"/>
          <w:rFonts w:ascii="Arial" w:hAnsi="Arial" w:cs="Arial"/>
        </w:rPr>
        <w:t> </w:t>
      </w:r>
    </w:p>
    <w:p w:rsidR="00DA2DB4" w:rsidP="005F3E66" w:rsidRDefault="00DA2DB4" w14:paraId="535A26FA" w14:textId="017FB8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 total of </w:t>
      </w:r>
      <w:r w:rsidR="00A60F92">
        <w:rPr>
          <w:rStyle w:val="normaltextrun"/>
          <w:rFonts w:ascii="Arial" w:hAnsi="Arial" w:cs="Arial"/>
        </w:rPr>
        <w:t>50</w:t>
      </w:r>
      <w:r>
        <w:rPr>
          <w:rStyle w:val="normaltextrun"/>
          <w:rFonts w:ascii="Arial" w:hAnsi="Arial" w:cs="Arial"/>
        </w:rPr>
        <w:t xml:space="preserve"> points will be awarded for the written response to the RFP in the following categories:</w:t>
      </w:r>
      <w:r>
        <w:rPr>
          <w:rStyle w:val="eop"/>
          <w:rFonts w:ascii="Arial" w:hAnsi="Arial" w:cs="Arial"/>
        </w:rPr>
        <w:t> </w:t>
      </w:r>
    </w:p>
    <w:p w:rsidR="00DA2DB4" w:rsidP="00DA2DB4" w:rsidRDefault="00DA2DB4" w14:paraId="449638CF" w14:textId="77777777">
      <w:pPr>
        <w:pStyle w:val="paragraph"/>
        <w:spacing w:before="0" w:beforeAutospacing="0" w:after="0" w:afterAutospacing="0"/>
        <w:ind w:left="720" w:right="900"/>
        <w:textAlignment w:val="baseline"/>
        <w:rPr>
          <w:rFonts w:ascii="Segoe UI" w:hAnsi="Segoe UI" w:cs="Segoe UI"/>
          <w:sz w:val="18"/>
          <w:szCs w:val="18"/>
        </w:rPr>
      </w:pPr>
      <w:r>
        <w:rPr>
          <w:rStyle w:val="eop"/>
          <w:rFonts w:ascii="Arial" w:hAnsi="Arial" w:cs="Arial"/>
        </w:rPr>
        <w:t> </w:t>
      </w:r>
    </w:p>
    <w:p w:rsidR="005F3E66" w:rsidP="005F3E66" w:rsidRDefault="00DA2DB4" w14:paraId="4B2082F3" w14:textId="77777777">
      <w:pPr>
        <w:pStyle w:val="paragraph"/>
        <w:numPr>
          <w:ilvl w:val="0"/>
          <w:numId w:val="24"/>
        </w:numPr>
        <w:spacing w:before="0" w:beforeAutospacing="0" w:after="0" w:afterAutospacing="0"/>
        <w:ind w:left="1080" w:firstLine="0"/>
        <w:textAlignment w:val="baseline"/>
        <w:rPr>
          <w:rFonts w:ascii="Arial" w:hAnsi="Arial" w:cs="Arial"/>
        </w:rPr>
      </w:pPr>
      <w:r>
        <w:rPr>
          <w:rStyle w:val="normaltextrun"/>
          <w:rFonts w:ascii="Arial" w:hAnsi="Arial" w:cs="Arial"/>
        </w:rPr>
        <w:t>Agency Qualifications (</w:t>
      </w:r>
      <w:r w:rsidR="00A60F92">
        <w:rPr>
          <w:rStyle w:val="normaltextrun"/>
          <w:rFonts w:ascii="Arial" w:hAnsi="Arial" w:cs="Arial"/>
        </w:rPr>
        <w:t>1</w:t>
      </w:r>
      <w:r>
        <w:rPr>
          <w:rStyle w:val="normaltextrun"/>
          <w:rFonts w:ascii="Arial" w:hAnsi="Arial" w:cs="Arial"/>
        </w:rPr>
        <w:t>0 points)</w:t>
      </w:r>
      <w:r>
        <w:rPr>
          <w:rStyle w:val="eop"/>
          <w:rFonts w:ascii="Arial" w:hAnsi="Arial" w:cs="Arial"/>
        </w:rPr>
        <w:t> </w:t>
      </w:r>
    </w:p>
    <w:p w:rsidR="00C06751" w:rsidP="00C06751" w:rsidRDefault="00DA2DB4" w14:paraId="46629091" w14:textId="77777777">
      <w:pPr>
        <w:pStyle w:val="paragraph"/>
        <w:numPr>
          <w:ilvl w:val="0"/>
          <w:numId w:val="24"/>
        </w:numPr>
        <w:spacing w:before="0" w:beforeAutospacing="0" w:after="0" w:afterAutospacing="0"/>
        <w:ind w:left="1080" w:firstLine="0"/>
        <w:textAlignment w:val="baseline"/>
        <w:rPr>
          <w:rFonts w:ascii="Arial" w:hAnsi="Arial" w:cs="Arial"/>
        </w:rPr>
      </w:pPr>
      <w:r w:rsidRPr="005F3E66">
        <w:rPr>
          <w:rStyle w:val="normaltextrun"/>
          <w:rFonts w:ascii="Arial" w:hAnsi="Arial" w:cs="Arial"/>
        </w:rPr>
        <w:t>Services to be Provided (</w:t>
      </w:r>
      <w:r w:rsidRPr="005F3E66" w:rsidR="00A60F92">
        <w:rPr>
          <w:rStyle w:val="normaltextrun"/>
          <w:rFonts w:ascii="Arial" w:hAnsi="Arial" w:cs="Arial"/>
        </w:rPr>
        <w:t>10</w:t>
      </w:r>
      <w:r w:rsidRPr="005F3E66">
        <w:rPr>
          <w:rStyle w:val="normaltextrun"/>
          <w:rFonts w:ascii="Arial" w:hAnsi="Arial" w:cs="Arial"/>
        </w:rPr>
        <w:t xml:space="preserve"> points)</w:t>
      </w:r>
    </w:p>
    <w:p w:rsidR="00C06751" w:rsidP="00C06751" w:rsidRDefault="00DA2DB4" w14:paraId="1196F1FF" w14:textId="77777777">
      <w:pPr>
        <w:pStyle w:val="paragraph"/>
        <w:numPr>
          <w:ilvl w:val="0"/>
          <w:numId w:val="24"/>
        </w:numPr>
        <w:spacing w:before="0" w:beforeAutospacing="0" w:after="0" w:afterAutospacing="0"/>
        <w:ind w:left="1080" w:firstLine="0"/>
        <w:textAlignment w:val="baseline"/>
        <w:rPr>
          <w:rFonts w:ascii="Arial" w:hAnsi="Arial" w:cs="Arial"/>
        </w:rPr>
      </w:pPr>
      <w:r w:rsidRPr="00C06751">
        <w:rPr>
          <w:rStyle w:val="normaltextrun"/>
          <w:rFonts w:ascii="Arial" w:hAnsi="Arial" w:cs="Arial"/>
        </w:rPr>
        <w:t>Collaboration (</w:t>
      </w:r>
      <w:r w:rsidRPr="00C06751" w:rsidR="00A60F92">
        <w:rPr>
          <w:rStyle w:val="normaltextrun"/>
          <w:rFonts w:ascii="Arial" w:hAnsi="Arial" w:cs="Arial"/>
        </w:rPr>
        <w:t>1</w:t>
      </w:r>
      <w:r w:rsidRPr="00C06751">
        <w:rPr>
          <w:rStyle w:val="normaltextrun"/>
          <w:rFonts w:ascii="Arial" w:hAnsi="Arial" w:cs="Arial"/>
        </w:rPr>
        <w:t>0 points)</w:t>
      </w:r>
      <w:r w:rsidRPr="00C06751">
        <w:rPr>
          <w:rStyle w:val="eop"/>
          <w:rFonts w:ascii="Arial" w:hAnsi="Arial" w:cs="Arial"/>
        </w:rPr>
        <w:t> </w:t>
      </w:r>
    </w:p>
    <w:p w:rsidRPr="00C06751" w:rsidR="00A60F92" w:rsidP="00C06751" w:rsidRDefault="00DA2DB4" w14:paraId="639266BC" w14:textId="5F27B6A6">
      <w:pPr>
        <w:pStyle w:val="paragraph"/>
        <w:numPr>
          <w:ilvl w:val="0"/>
          <w:numId w:val="24"/>
        </w:numPr>
        <w:spacing w:before="0" w:beforeAutospacing="0" w:after="0" w:afterAutospacing="0"/>
        <w:ind w:left="1080" w:firstLine="0"/>
        <w:textAlignment w:val="baseline"/>
        <w:rPr>
          <w:rFonts w:ascii="Arial" w:hAnsi="Arial" w:cs="Arial"/>
        </w:rPr>
      </w:pPr>
      <w:r w:rsidRPr="00C06751">
        <w:rPr>
          <w:rStyle w:val="normaltextrun"/>
          <w:rFonts w:ascii="Arial" w:hAnsi="Arial" w:cs="Arial"/>
        </w:rPr>
        <w:t>Budget Detail and Narrative (20 points)</w:t>
      </w:r>
      <w:r w:rsidRPr="00C06751">
        <w:rPr>
          <w:rStyle w:val="eop"/>
          <w:rFonts w:ascii="Arial" w:hAnsi="Arial" w:cs="Arial"/>
        </w:rPr>
        <w:t> </w:t>
      </w:r>
    </w:p>
    <w:p w:rsidRPr="00A60F92" w:rsidR="00DA2DB4" w:rsidP="00C06751" w:rsidRDefault="00DA2DB4" w14:paraId="10B8EC28" w14:textId="7E2B70C6">
      <w:pPr>
        <w:pStyle w:val="paragraph"/>
        <w:numPr>
          <w:ilvl w:val="0"/>
          <w:numId w:val="24"/>
        </w:numPr>
        <w:spacing w:before="0" w:beforeAutospacing="0" w:after="0" w:afterAutospacing="0"/>
        <w:ind w:left="1080" w:firstLine="0"/>
        <w:textAlignment w:val="baseline"/>
        <w:rPr>
          <w:rFonts w:ascii="Arial" w:hAnsi="Arial" w:cs="Arial"/>
        </w:rPr>
      </w:pPr>
      <w:r w:rsidRPr="00A60F92">
        <w:rPr>
          <w:rStyle w:val="normaltextrun"/>
          <w:rFonts w:ascii="Arial" w:hAnsi="Arial" w:cs="Arial"/>
        </w:rPr>
        <w:t>Optional Interview (50 points)</w:t>
      </w:r>
      <w:r w:rsidRPr="00A60F92">
        <w:rPr>
          <w:rStyle w:val="eop"/>
          <w:rFonts w:ascii="Arial" w:hAnsi="Arial" w:cs="Arial"/>
        </w:rPr>
        <w:t> </w:t>
      </w:r>
    </w:p>
    <w:p w:rsidR="00DA2DB4" w:rsidP="00DA2DB4" w:rsidRDefault="00DA2DB4" w14:paraId="2148671E" w14:textId="77777777">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rPr>
        <w:t> </w:t>
      </w:r>
    </w:p>
    <w:p w:rsidR="00DA2DB4" w:rsidP="00C06751" w:rsidRDefault="00DA2DB4" w14:paraId="71A8A04B" w14:textId="18A392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Agency must demonstrate throughout the </w:t>
      </w:r>
      <w:r w:rsidR="00C06751">
        <w:rPr>
          <w:rStyle w:val="normaltextrun"/>
          <w:rFonts w:ascii="Arial" w:hAnsi="Arial" w:cs="Arial"/>
        </w:rPr>
        <w:t xml:space="preserve">proposal </w:t>
      </w:r>
      <w:r w:rsidR="00A60F92">
        <w:rPr>
          <w:rStyle w:val="normaltextrun"/>
          <w:rFonts w:ascii="Arial" w:hAnsi="Arial" w:cs="Arial"/>
        </w:rPr>
        <w:t>commitment to the practice principles of supported employment.  While the region identifies that not all agencies may have implemented the fidelity model, the purpose of this project is to identify a baseline and work towards full implementation</w:t>
      </w:r>
      <w:r w:rsidR="00AC3DC3">
        <w:rPr>
          <w:rStyle w:val="normaltextrun"/>
          <w:rFonts w:ascii="Arial" w:hAnsi="Arial" w:cs="Arial"/>
        </w:rPr>
        <w:t xml:space="preserve"> of fidelity</w:t>
      </w:r>
      <w:r w:rsidR="00A60F92">
        <w:rPr>
          <w:rStyle w:val="normaltextrun"/>
          <w:rFonts w:ascii="Arial" w:hAnsi="Arial" w:cs="Arial"/>
        </w:rPr>
        <w:t xml:space="preserve">. </w:t>
      </w:r>
    </w:p>
    <w:p w:rsidR="00AC3DC3" w:rsidP="00DA2DB4" w:rsidRDefault="00AC3DC3" w14:paraId="4165D5C9" w14:textId="77777777">
      <w:pPr>
        <w:pStyle w:val="paragraph"/>
        <w:spacing w:before="0" w:beforeAutospacing="0" w:after="0" w:afterAutospacing="0"/>
        <w:ind w:firstLine="3315"/>
        <w:textAlignment w:val="baseline"/>
        <w:rPr>
          <w:rStyle w:val="eop"/>
          <w:rFonts w:ascii="Calibri" w:hAnsi="Calibri" w:cs="Calibri"/>
          <w:sz w:val="22"/>
          <w:szCs w:val="22"/>
        </w:rPr>
      </w:pPr>
    </w:p>
    <w:p w:rsidR="00AC3DC3" w:rsidP="00DA2DB4" w:rsidRDefault="00AC3DC3" w14:paraId="4CACA025" w14:textId="77777777">
      <w:pPr>
        <w:pStyle w:val="paragraph"/>
        <w:spacing w:before="0" w:beforeAutospacing="0" w:after="0" w:afterAutospacing="0"/>
        <w:ind w:firstLine="3315"/>
        <w:textAlignment w:val="baseline"/>
        <w:rPr>
          <w:rStyle w:val="eop"/>
          <w:rFonts w:ascii="Calibri" w:hAnsi="Calibri" w:cs="Calibri"/>
          <w:sz w:val="22"/>
          <w:szCs w:val="22"/>
        </w:rPr>
      </w:pPr>
    </w:p>
    <w:p w:rsidR="00DA2DB4" w:rsidP="00DA2DB4" w:rsidRDefault="00DA2DB4" w14:paraId="6D1A5880" w14:textId="7AC758F5">
      <w:pPr>
        <w:pStyle w:val="paragraph"/>
        <w:spacing w:before="0" w:beforeAutospacing="0" w:after="0" w:afterAutospacing="0"/>
        <w:ind w:firstLine="3315"/>
        <w:textAlignment w:val="baseline"/>
        <w:rPr>
          <w:rFonts w:ascii="Segoe UI" w:hAnsi="Segoe UI" w:cs="Segoe UI"/>
          <w:sz w:val="18"/>
          <w:szCs w:val="18"/>
        </w:rPr>
      </w:pPr>
      <w:r>
        <w:rPr>
          <w:rStyle w:val="eop"/>
          <w:rFonts w:ascii="Calibri" w:hAnsi="Calibri" w:cs="Calibri"/>
          <w:sz w:val="22"/>
          <w:szCs w:val="22"/>
        </w:rPr>
        <w:t> </w:t>
      </w:r>
    </w:p>
    <w:p w:rsidRPr="00AC3DC3" w:rsidR="00DA2DB4" w:rsidP="00DA2DB4" w:rsidRDefault="00DA2DB4" w14:paraId="71B63491" w14:textId="3B3114B5">
      <w:pPr>
        <w:pStyle w:val="paragraph"/>
        <w:spacing w:before="0" w:beforeAutospacing="0" w:after="0" w:afterAutospacing="0"/>
        <w:textAlignment w:val="baseline"/>
        <w:rPr>
          <w:rFonts w:ascii="Arial" w:hAnsi="Arial" w:cs="Arial"/>
          <w:u w:val="single"/>
        </w:rPr>
      </w:pPr>
      <w:r w:rsidRPr="00AC3DC3">
        <w:rPr>
          <w:rStyle w:val="normaltextrun"/>
          <w:rFonts w:ascii="Arial" w:hAnsi="Arial" w:cs="Arial"/>
          <w:u w:val="single"/>
        </w:rPr>
        <w:lastRenderedPageBreak/>
        <w:t>Agency Qualifications </w:t>
      </w:r>
    </w:p>
    <w:p w:rsidR="00DA2DB4" w:rsidP="00AC3DC3" w:rsidRDefault="00DA2DB4" w14:paraId="760BA398" w14:textId="788144AD">
      <w:pPr>
        <w:pStyle w:val="paragraph"/>
        <w:spacing w:before="0" w:beforeAutospacing="0" w:after="0" w:afterAutospacing="0"/>
        <w:ind w:right="180"/>
        <w:textAlignment w:val="baseline"/>
        <w:rPr>
          <w:rStyle w:val="normaltextrun"/>
          <w:rFonts w:ascii="Arial" w:hAnsi="Arial" w:cs="Arial"/>
          <w:sz w:val="22"/>
          <w:szCs w:val="22"/>
        </w:rPr>
      </w:pPr>
      <w:r>
        <w:rPr>
          <w:rStyle w:val="normaltextrun"/>
          <w:rFonts w:ascii="Arial" w:hAnsi="Arial" w:cs="Arial"/>
          <w:sz w:val="22"/>
          <w:szCs w:val="22"/>
        </w:rPr>
        <w:t xml:space="preserve">Points in this category will be awarded based on the extent to which the Agency can demonstrate experience with </w:t>
      </w:r>
      <w:r w:rsidR="00A60F92">
        <w:rPr>
          <w:rStyle w:val="normaltextrun"/>
          <w:rFonts w:ascii="Arial" w:hAnsi="Arial" w:cs="Arial"/>
          <w:sz w:val="22"/>
          <w:szCs w:val="22"/>
        </w:rPr>
        <w:t>implementation, provision and quality assurance and improvement with a supported employment program.</w:t>
      </w:r>
    </w:p>
    <w:p w:rsidR="00A60F92" w:rsidP="00DA2DB4" w:rsidRDefault="00A60F92" w14:paraId="123488B4" w14:textId="77777777">
      <w:pPr>
        <w:pStyle w:val="paragraph"/>
        <w:spacing w:before="0" w:beforeAutospacing="0" w:after="0" w:afterAutospacing="0"/>
        <w:ind w:left="330" w:right="180"/>
        <w:textAlignment w:val="baseline"/>
        <w:rPr>
          <w:rFonts w:ascii="Arial" w:hAnsi="Arial" w:cs="Arial"/>
          <w:sz w:val="22"/>
          <w:szCs w:val="22"/>
        </w:rPr>
      </w:pPr>
    </w:p>
    <w:p w:rsidR="00DA2DB4" w:rsidP="00AC3DC3" w:rsidRDefault="00DA2DB4" w14:paraId="3790076A" w14:textId="77777777">
      <w:pPr>
        <w:pStyle w:val="paragraph"/>
        <w:spacing w:before="0" w:beforeAutospacing="0" w:after="0" w:afterAutospacing="0"/>
        <w:ind w:right="900"/>
        <w:textAlignment w:val="baseline"/>
        <w:rPr>
          <w:rFonts w:ascii="Arial" w:hAnsi="Arial" w:cs="Arial"/>
          <w:sz w:val="22"/>
          <w:szCs w:val="22"/>
        </w:rPr>
      </w:pPr>
      <w:r>
        <w:rPr>
          <w:rStyle w:val="normaltextrun"/>
          <w:rFonts w:ascii="Arial" w:hAnsi="Arial" w:cs="Arial"/>
          <w:sz w:val="22"/>
          <w:szCs w:val="22"/>
        </w:rPr>
        <w:t>The proposal should describe and document the Agency's experience with and/or strategy for:</w:t>
      </w:r>
      <w:r>
        <w:rPr>
          <w:rStyle w:val="eop"/>
          <w:rFonts w:ascii="Arial" w:hAnsi="Arial" w:cs="Arial"/>
          <w:sz w:val="22"/>
          <w:szCs w:val="22"/>
        </w:rPr>
        <w:t> </w:t>
      </w:r>
    </w:p>
    <w:p w:rsidR="00DA2DB4" w:rsidP="001A2BA9" w:rsidRDefault="00DA2DB4" w14:paraId="2B793777" w14:textId="6F702FE7">
      <w:pPr>
        <w:pStyle w:val="paragraph"/>
        <w:numPr>
          <w:ilvl w:val="0"/>
          <w:numId w:val="26"/>
        </w:numPr>
        <w:spacing w:before="0" w:beforeAutospacing="0" w:after="0" w:afterAutospacing="0"/>
        <w:ind w:left="465" w:firstLine="0"/>
        <w:textAlignment w:val="baseline"/>
        <w:rPr>
          <w:rFonts w:ascii="Arial" w:hAnsi="Arial" w:cs="Arial"/>
          <w:sz w:val="22"/>
          <w:szCs w:val="22"/>
        </w:rPr>
      </w:pPr>
      <w:r>
        <w:rPr>
          <w:rStyle w:val="normaltextrun"/>
          <w:rFonts w:ascii="Arial" w:hAnsi="Arial" w:cs="Arial"/>
          <w:sz w:val="22"/>
          <w:szCs w:val="22"/>
        </w:rPr>
        <w:t>Providing </w:t>
      </w:r>
      <w:r w:rsidR="00A60F92">
        <w:rPr>
          <w:rStyle w:val="normaltextrun"/>
          <w:rFonts w:ascii="Arial" w:hAnsi="Arial" w:cs="Arial"/>
          <w:sz w:val="22"/>
          <w:szCs w:val="22"/>
        </w:rPr>
        <w:t xml:space="preserve">supported employment </w:t>
      </w:r>
      <w:r>
        <w:rPr>
          <w:rStyle w:val="normaltextrun"/>
          <w:rFonts w:ascii="Arial" w:hAnsi="Arial" w:cs="Arial"/>
          <w:sz w:val="22"/>
          <w:szCs w:val="22"/>
        </w:rPr>
        <w:t xml:space="preserve">services to adult persons with mental illness, substance abuse, disability and individuals with complex </w:t>
      </w:r>
      <w:r w:rsidR="00A60F92">
        <w:rPr>
          <w:rStyle w:val="normaltextrun"/>
          <w:rFonts w:ascii="Arial" w:hAnsi="Arial" w:cs="Arial"/>
          <w:sz w:val="22"/>
          <w:szCs w:val="22"/>
        </w:rPr>
        <w:t>needs who are interested in working.</w:t>
      </w:r>
    </w:p>
    <w:p w:rsidRPr="00A60F92" w:rsidR="00DA2DB4" w:rsidP="001A2BA9" w:rsidRDefault="00DA2DB4" w14:paraId="27D195EF" w14:textId="4414CE71">
      <w:pPr>
        <w:pStyle w:val="paragraph"/>
        <w:numPr>
          <w:ilvl w:val="0"/>
          <w:numId w:val="27"/>
        </w:numPr>
        <w:spacing w:before="0" w:beforeAutospacing="0" w:after="0" w:afterAutospacing="0"/>
        <w:ind w:left="465" w:firstLine="0"/>
        <w:textAlignment w:val="baseline"/>
        <w:rPr>
          <w:rFonts w:ascii="Arial" w:hAnsi="Arial" w:cs="Arial"/>
          <w:sz w:val="22"/>
          <w:szCs w:val="22"/>
        </w:rPr>
      </w:pPr>
      <w:r>
        <w:rPr>
          <w:rStyle w:val="normaltextrun"/>
          <w:rFonts w:ascii="Arial" w:hAnsi="Arial" w:cs="Arial"/>
          <w:sz w:val="22"/>
          <w:szCs w:val="22"/>
        </w:rPr>
        <w:t>Developing </w:t>
      </w:r>
      <w:r w:rsidR="00A60F92">
        <w:rPr>
          <w:rStyle w:val="normaltextrun"/>
          <w:rFonts w:ascii="Arial" w:hAnsi="Arial" w:cs="Arial"/>
          <w:sz w:val="22"/>
          <w:szCs w:val="22"/>
        </w:rPr>
        <w:t xml:space="preserve">employment </w:t>
      </w:r>
      <w:r>
        <w:rPr>
          <w:rStyle w:val="normaltextrun"/>
          <w:rFonts w:ascii="Arial" w:hAnsi="Arial" w:cs="Arial"/>
          <w:sz w:val="22"/>
          <w:szCs w:val="22"/>
        </w:rPr>
        <w:t xml:space="preserve">services that meet state or national accreditation standards and reimbursement eligibility through Medicaid, Medicare and other third parties. </w:t>
      </w:r>
      <w:r>
        <w:rPr>
          <w:rStyle w:val="eop"/>
          <w:rFonts w:ascii="Arial" w:hAnsi="Arial" w:cs="Arial"/>
          <w:sz w:val="22"/>
          <w:szCs w:val="22"/>
        </w:rPr>
        <w:t> </w:t>
      </w:r>
    </w:p>
    <w:p w:rsidR="00A60F92" w:rsidP="001A2BA9" w:rsidRDefault="00DA2DB4" w14:paraId="47141C4E" w14:textId="77777777">
      <w:pPr>
        <w:pStyle w:val="paragraph"/>
        <w:numPr>
          <w:ilvl w:val="0"/>
          <w:numId w:val="28"/>
        </w:numPr>
        <w:spacing w:before="0" w:beforeAutospacing="0" w:after="0" w:afterAutospacing="0"/>
        <w:ind w:left="480" w:firstLine="0"/>
        <w:textAlignment w:val="baseline"/>
        <w:rPr>
          <w:rFonts w:ascii="Arial" w:hAnsi="Arial" w:cs="Arial"/>
          <w:sz w:val="22"/>
          <w:szCs w:val="22"/>
        </w:rPr>
      </w:pPr>
      <w:r>
        <w:rPr>
          <w:rStyle w:val="normaltextrun"/>
          <w:rFonts w:ascii="Arial" w:hAnsi="Arial" w:cs="Arial"/>
          <w:sz w:val="22"/>
          <w:szCs w:val="22"/>
        </w:rPr>
        <w:t>Providing mental health, substance abuse, or other health related services </w:t>
      </w:r>
      <w:r w:rsidR="00A60F92">
        <w:rPr>
          <w:rStyle w:val="normaltextrun"/>
          <w:rFonts w:ascii="Arial" w:hAnsi="Arial" w:cs="Arial"/>
          <w:sz w:val="22"/>
          <w:szCs w:val="22"/>
        </w:rPr>
        <w:t>with in the CROSS MHDS Region area.</w:t>
      </w:r>
    </w:p>
    <w:p w:rsidR="002A2152" w:rsidP="2A1CFC92" w:rsidRDefault="00A60F92" w14:paraId="1D5F4087" w14:textId="185FC41A">
      <w:pPr>
        <w:pStyle w:val="paragraph"/>
        <w:numPr>
          <w:ilvl w:val="0"/>
          <w:numId w:val="28"/>
        </w:numPr>
        <w:spacing w:before="0" w:beforeAutospacing="off" w:after="0" w:afterAutospacing="off"/>
        <w:ind w:left="480" w:firstLine="0"/>
        <w:textAlignment w:val="baseline"/>
        <w:rPr>
          <w:rStyle w:val="eop"/>
          <w:rFonts w:ascii="Arial" w:hAnsi="Arial" w:cs="Arial"/>
          <w:sz w:val="22"/>
          <w:szCs w:val="22"/>
        </w:rPr>
      </w:pPr>
      <w:r w:rsidRPr="2A1CFC92" w:rsidR="00A60F92">
        <w:rPr>
          <w:rFonts w:ascii="Arial" w:hAnsi="Arial" w:cs="Arial"/>
          <w:sz w:val="22"/>
          <w:szCs w:val="22"/>
        </w:rPr>
        <w:t xml:space="preserve">Experience in </w:t>
      </w:r>
      <w:r w:rsidRPr="2A1CFC92" w:rsidR="00A60F92">
        <w:rPr>
          <w:rStyle w:val="normaltextrun"/>
          <w:rFonts w:ascii="Arial" w:hAnsi="Arial" w:cs="Arial"/>
          <w:sz w:val="22"/>
          <w:szCs w:val="22"/>
        </w:rPr>
        <w:t>p</w:t>
      </w:r>
      <w:r w:rsidRPr="2A1CFC92" w:rsidR="00DA2DB4">
        <w:rPr>
          <w:rStyle w:val="normaltextrun"/>
          <w:rFonts w:ascii="Arial" w:hAnsi="Arial" w:cs="Arial"/>
          <w:sz w:val="22"/>
          <w:szCs w:val="22"/>
        </w:rPr>
        <w:t>roviding</w:t>
      </w:r>
      <w:r w:rsidRPr="2A1CFC92" w:rsidR="00A60F92">
        <w:rPr>
          <w:rStyle w:val="normaltextrun"/>
          <w:rFonts w:ascii="Arial" w:hAnsi="Arial" w:cs="Arial"/>
          <w:sz w:val="22"/>
          <w:szCs w:val="22"/>
        </w:rPr>
        <w:t xml:space="preserve"> other</w:t>
      </w:r>
      <w:r w:rsidRPr="2A1CFC92" w:rsidR="00DA2DB4">
        <w:rPr>
          <w:rStyle w:val="normaltextrun"/>
          <w:rFonts w:ascii="Arial" w:hAnsi="Arial" w:cs="Arial"/>
          <w:sz w:val="22"/>
          <w:szCs w:val="22"/>
        </w:rPr>
        <w:t xml:space="preserve"> evidenced-based practices including those evidence-based practices that require ongoing fidelity meas</w:t>
      </w:r>
      <w:r w:rsidRPr="2A1CFC92" w:rsidR="6529D2B3">
        <w:rPr>
          <w:rStyle w:val="normaltextrun"/>
          <w:rFonts w:ascii="Arial" w:hAnsi="Arial" w:cs="Arial"/>
          <w:sz w:val="22"/>
          <w:szCs w:val="22"/>
        </w:rPr>
        <w:t>ur</w:t>
      </w:r>
      <w:r w:rsidRPr="2A1CFC92" w:rsidR="00DA2DB4">
        <w:rPr>
          <w:rStyle w:val="normaltextrun"/>
          <w:rFonts w:ascii="Arial" w:hAnsi="Arial" w:cs="Arial"/>
          <w:sz w:val="22"/>
          <w:szCs w:val="22"/>
        </w:rPr>
        <w:t xml:space="preserve">ement. </w:t>
      </w:r>
      <w:r w:rsidRPr="2A1CFC92" w:rsidR="00DA2DB4">
        <w:rPr>
          <w:rStyle w:val="eop"/>
          <w:rFonts w:ascii="Arial" w:hAnsi="Arial" w:cs="Arial"/>
          <w:sz w:val="22"/>
          <w:szCs w:val="22"/>
        </w:rPr>
        <w:t> </w:t>
      </w:r>
    </w:p>
    <w:p w:rsidR="46C15D06" w:rsidP="2A1CFC92" w:rsidRDefault="46C15D06" w14:paraId="620F934E" w14:textId="06E074B5">
      <w:pPr>
        <w:pStyle w:val="paragraph"/>
        <w:numPr>
          <w:ilvl w:val="0"/>
          <w:numId w:val="28"/>
        </w:numPr>
        <w:spacing w:before="0" w:beforeAutospacing="off" w:after="0" w:afterAutospacing="off"/>
        <w:ind w:left="480" w:firstLine="0"/>
        <w:rPr>
          <w:rStyle w:val="eop"/>
          <w:sz w:val="22"/>
          <w:szCs w:val="22"/>
        </w:rPr>
      </w:pPr>
      <w:r w:rsidRPr="2A1CFC92" w:rsidR="46C15D06">
        <w:rPr>
          <w:rStyle w:val="eop"/>
          <w:rFonts w:ascii="Arial" w:hAnsi="Arial" w:cs="Arial"/>
          <w:sz w:val="22"/>
          <w:szCs w:val="22"/>
        </w:rPr>
        <w:t xml:space="preserve">Experience in implementation and provision of </w:t>
      </w:r>
      <w:r w:rsidRPr="2A1CFC92" w:rsidR="24A3CA3C">
        <w:rPr>
          <w:rStyle w:val="eop"/>
          <w:rFonts w:ascii="Arial" w:hAnsi="Arial" w:cs="Arial"/>
          <w:sz w:val="22"/>
          <w:szCs w:val="22"/>
        </w:rPr>
        <w:t>Individual placement and supports.</w:t>
      </w:r>
    </w:p>
    <w:p w:rsidR="002A2152" w:rsidP="002A2152" w:rsidRDefault="002A2152" w14:paraId="78C73EF3" w14:textId="77777777">
      <w:pPr>
        <w:pStyle w:val="paragraph"/>
        <w:spacing w:before="0" w:beforeAutospacing="0" w:after="0" w:afterAutospacing="0"/>
        <w:ind w:left="480"/>
        <w:textAlignment w:val="baseline"/>
        <w:rPr>
          <w:rStyle w:val="eop"/>
          <w:rFonts w:ascii="Arial" w:hAnsi="Arial" w:cs="Arial"/>
          <w:sz w:val="22"/>
          <w:szCs w:val="22"/>
        </w:rPr>
      </w:pPr>
    </w:p>
    <w:p w:rsidRPr="00BE7F3C" w:rsidR="00DA2DB4" w:rsidP="002A2152" w:rsidRDefault="00DA2DB4" w14:paraId="13C8BF28" w14:textId="0C898265">
      <w:pPr>
        <w:pStyle w:val="paragraph"/>
        <w:spacing w:before="0" w:beforeAutospacing="0" w:after="0" w:afterAutospacing="0"/>
        <w:textAlignment w:val="baseline"/>
        <w:rPr>
          <w:rFonts w:ascii="Arial" w:hAnsi="Arial" w:cs="Arial"/>
          <w:u w:val="single"/>
        </w:rPr>
      </w:pPr>
      <w:r w:rsidRPr="00BE7F3C">
        <w:rPr>
          <w:rFonts w:ascii="Arial" w:hAnsi="Arial" w:cs="Arial"/>
          <w:u w:val="single"/>
        </w:rPr>
        <w:t>Services to Be Provided </w:t>
      </w:r>
    </w:p>
    <w:p w:rsidRPr="00DA2DB4" w:rsidR="00DA2DB4" w:rsidP="00BE7F3C" w:rsidRDefault="00A60F92" w14:paraId="175A2FFC" w14:textId="6BD7B5AC">
      <w:pPr>
        <w:textAlignment w:val="baseline"/>
        <w:rPr>
          <w:rFonts w:ascii="Segoe UI" w:hAnsi="Segoe UI" w:eastAsia="Times New Roman" w:cs="Segoe UI"/>
          <w:sz w:val="18"/>
          <w:szCs w:val="18"/>
        </w:rPr>
      </w:pPr>
      <w:r w:rsidRPr="2A1CFC92" w:rsidR="00A60F92">
        <w:rPr>
          <w:rFonts w:ascii="Arial" w:hAnsi="Arial" w:eastAsia="Times New Roman" w:cs="Arial"/>
        </w:rPr>
        <w:t xml:space="preserve">Referring to the scope of work as well as the </w:t>
      </w:r>
      <w:r w:rsidRPr="2A1CFC92" w:rsidR="0795F9E9">
        <w:rPr>
          <w:rFonts w:ascii="Arial" w:hAnsi="Arial" w:eastAsia="Times New Roman" w:cs="Arial"/>
        </w:rPr>
        <w:t>responsibilities</w:t>
      </w:r>
      <w:r w:rsidRPr="2A1CFC92" w:rsidR="00A60F92">
        <w:rPr>
          <w:rFonts w:ascii="Arial" w:hAnsi="Arial" w:eastAsia="Times New Roman" w:cs="Arial"/>
        </w:rPr>
        <w:t xml:space="preserve"> section</w:t>
      </w:r>
      <w:r w:rsidRPr="2A1CFC92" w:rsidR="002A2152">
        <w:rPr>
          <w:rFonts w:ascii="Arial" w:hAnsi="Arial" w:eastAsia="Times New Roman" w:cs="Arial"/>
        </w:rPr>
        <w:t>s</w:t>
      </w:r>
      <w:r w:rsidRPr="2A1CFC92" w:rsidR="00A60F92">
        <w:rPr>
          <w:rFonts w:ascii="Arial" w:hAnsi="Arial" w:eastAsia="Times New Roman" w:cs="Arial"/>
        </w:rPr>
        <w:t xml:space="preserve"> of this document </w:t>
      </w:r>
      <w:r w:rsidRPr="2A1CFC92" w:rsidR="00DA2DB4">
        <w:rPr>
          <w:rFonts w:ascii="Arial" w:hAnsi="Arial" w:eastAsia="Times New Roman" w:cs="Arial"/>
        </w:rPr>
        <w:t xml:space="preserve">explain in detail how </w:t>
      </w:r>
      <w:r w:rsidRPr="2A1CFC92" w:rsidR="002A2152">
        <w:rPr>
          <w:rFonts w:ascii="Arial" w:hAnsi="Arial" w:eastAsia="Times New Roman" w:cs="Arial"/>
        </w:rPr>
        <w:t xml:space="preserve">the Agency will partner in collaboration with the Region to meet the end goal of this project, </w:t>
      </w:r>
      <w:r w:rsidRPr="2A1CFC92" w:rsidR="00DA2DB4">
        <w:rPr>
          <w:rFonts w:ascii="Arial" w:hAnsi="Arial" w:eastAsia="Times New Roman" w:cs="Arial"/>
        </w:rPr>
        <w:t>while being succinct, self-explanatory, and well organized so reviewers can understand the proposed plan.  </w:t>
      </w:r>
    </w:p>
    <w:p w:rsidR="00DA2DB4" w:rsidP="00DA2DB4" w:rsidRDefault="00DA2DB4" w14:paraId="550B9769" w14:textId="2AA23FF0">
      <w:pPr>
        <w:pStyle w:val="paragraph"/>
        <w:spacing w:before="0" w:beforeAutospacing="0" w:after="0" w:afterAutospacing="0"/>
        <w:textAlignment w:val="baseline"/>
        <w:rPr>
          <w:rFonts w:ascii="Arial" w:hAnsi="Arial" w:cs="Arial"/>
        </w:rPr>
      </w:pPr>
    </w:p>
    <w:p w:rsidRPr="00BE7F3C" w:rsidR="002A2152" w:rsidP="00BE7F3C" w:rsidRDefault="004F12C4" w14:paraId="1E02C436" w14:textId="61C0F6E4">
      <w:pPr>
        <w:pStyle w:val="paragraph"/>
        <w:spacing w:before="0" w:beforeAutospacing="0" w:after="0" w:afterAutospacing="0"/>
        <w:textAlignment w:val="baseline"/>
        <w:rPr>
          <w:rStyle w:val="normaltextrun"/>
          <w:rFonts w:ascii="Arial" w:hAnsi="Arial" w:cs="Arial"/>
          <w:u w:val="single"/>
        </w:rPr>
      </w:pPr>
      <w:r w:rsidRPr="00BE7F3C">
        <w:rPr>
          <w:rStyle w:val="normaltextrun"/>
          <w:rFonts w:ascii="Arial" w:hAnsi="Arial" w:cs="Arial"/>
          <w:u w:val="single"/>
        </w:rPr>
        <w:t>Collaboration </w:t>
      </w:r>
    </w:p>
    <w:p w:rsidRPr="002A2152" w:rsidR="004F12C4" w:rsidP="00BE7F3C" w:rsidRDefault="004F12C4" w14:paraId="6EC0F79F" w14:textId="6C47D4F6">
      <w:pPr>
        <w:pStyle w:val="paragraph"/>
        <w:spacing w:before="0" w:beforeAutospacing="0" w:after="0" w:afterAutospacing="0"/>
        <w:textAlignment w:val="baseline"/>
        <w:rPr>
          <w:rFonts w:ascii="Arial" w:hAnsi="Arial" w:cs="Arial"/>
          <w:sz w:val="22"/>
          <w:szCs w:val="22"/>
        </w:rPr>
      </w:pPr>
      <w:r w:rsidRPr="002A2152">
        <w:rPr>
          <w:rStyle w:val="normaltextrun"/>
          <w:rFonts w:ascii="Arial" w:hAnsi="Arial" w:cs="Arial"/>
        </w:rPr>
        <w:t xml:space="preserve">Describe the Agency's plan for developing collaborative working relationships with </w:t>
      </w:r>
      <w:r w:rsidR="002A2152">
        <w:rPr>
          <w:rStyle w:val="normaltextrun"/>
          <w:rFonts w:ascii="Arial" w:hAnsi="Arial" w:cs="Arial"/>
        </w:rPr>
        <w:t>the Region Fidelity Review team as well as experience in developing relationships with businesses and employers.</w:t>
      </w:r>
    </w:p>
    <w:p w:rsidR="004F12C4" w:rsidP="00DA2DB4" w:rsidRDefault="004F12C4" w14:paraId="27736915" w14:textId="34CA498D">
      <w:pPr>
        <w:pStyle w:val="paragraph"/>
        <w:spacing w:before="0" w:beforeAutospacing="0" w:after="0" w:afterAutospacing="0"/>
        <w:textAlignment w:val="baseline"/>
        <w:rPr>
          <w:rFonts w:ascii="Arial" w:hAnsi="Arial" w:cs="Arial"/>
        </w:rPr>
      </w:pPr>
      <w:r>
        <w:rPr>
          <w:rStyle w:val="eop"/>
          <w:rFonts w:ascii="Calibri" w:hAnsi="Calibri" w:cs="Calibri"/>
          <w:sz w:val="22"/>
          <w:szCs w:val="22"/>
        </w:rPr>
        <w:t> </w:t>
      </w:r>
    </w:p>
    <w:p w:rsidRPr="00BE7F3C" w:rsidR="004F12C4" w:rsidP="00BE7F3C" w:rsidRDefault="004F12C4" w14:paraId="1FDFCD75" w14:textId="79154D4F">
      <w:pPr>
        <w:pStyle w:val="paragraph"/>
        <w:spacing w:before="0" w:beforeAutospacing="0" w:after="0" w:afterAutospacing="0"/>
        <w:textAlignment w:val="baseline"/>
        <w:rPr>
          <w:rFonts w:ascii="Arial" w:hAnsi="Arial" w:cs="Arial"/>
          <w:u w:val="single"/>
        </w:rPr>
      </w:pPr>
      <w:r w:rsidRPr="00BE7F3C">
        <w:rPr>
          <w:rStyle w:val="normaltextrun"/>
          <w:rFonts w:ascii="Arial" w:hAnsi="Arial" w:cs="Arial"/>
          <w:u w:val="single"/>
        </w:rPr>
        <w:t>Budget Detail and Narrative </w:t>
      </w:r>
      <w:r w:rsidRPr="00BE7F3C">
        <w:rPr>
          <w:rStyle w:val="eop"/>
          <w:rFonts w:ascii="Arial" w:hAnsi="Arial" w:cs="Arial"/>
          <w:u w:val="single"/>
        </w:rPr>
        <w:t> </w:t>
      </w:r>
    </w:p>
    <w:p w:rsidR="002A2152" w:rsidP="001A2BA9" w:rsidRDefault="004F12C4" w14:paraId="5857D442" w14:textId="3395E301">
      <w:pPr>
        <w:pStyle w:val="paragraph"/>
        <w:numPr>
          <w:ilvl w:val="0"/>
          <w:numId w:val="29"/>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 xml:space="preserve">Provide a Line Item Budget for </w:t>
      </w:r>
      <w:r w:rsidR="002A2152">
        <w:rPr>
          <w:rStyle w:val="normaltextrun"/>
          <w:rFonts w:ascii="Arial" w:hAnsi="Arial" w:cs="Arial"/>
        </w:rPr>
        <w:t>the awarded funds, specify the amounts to be allocated for staff payment, training and other identif</w:t>
      </w:r>
      <w:r w:rsidR="002E79C4">
        <w:rPr>
          <w:rStyle w:val="normaltextrun"/>
          <w:rFonts w:ascii="Arial" w:hAnsi="Arial" w:cs="Arial"/>
        </w:rPr>
        <w:t>ied</w:t>
      </w:r>
      <w:r w:rsidR="002A2152">
        <w:rPr>
          <w:rStyle w:val="normaltextrun"/>
          <w:rFonts w:ascii="Arial" w:hAnsi="Arial" w:cs="Arial"/>
        </w:rPr>
        <w:t xml:space="preserve"> line items.  Identify by name specific training</w:t>
      </w:r>
      <w:r w:rsidR="002E79C4">
        <w:rPr>
          <w:rStyle w:val="normaltextrun"/>
          <w:rFonts w:ascii="Arial" w:hAnsi="Arial" w:cs="Arial"/>
        </w:rPr>
        <w:t>(s)</w:t>
      </w:r>
      <w:r w:rsidR="002A2152">
        <w:rPr>
          <w:rStyle w:val="normaltextrun"/>
          <w:rFonts w:ascii="Arial" w:hAnsi="Arial" w:cs="Arial"/>
        </w:rPr>
        <w:t xml:space="preserve"> that will be invested in.</w:t>
      </w:r>
    </w:p>
    <w:p w:rsidR="002A2152" w:rsidP="002A2152" w:rsidRDefault="002A2152" w14:paraId="668FE6C8" w14:textId="77777777">
      <w:pPr>
        <w:pStyle w:val="paragraph"/>
        <w:spacing w:before="0" w:beforeAutospacing="0" w:after="0" w:afterAutospacing="0"/>
        <w:ind w:left="360"/>
        <w:textAlignment w:val="baseline"/>
        <w:rPr>
          <w:rStyle w:val="normaltextrun"/>
          <w:rFonts w:ascii="Arial" w:hAnsi="Arial" w:cs="Arial"/>
        </w:rPr>
      </w:pPr>
    </w:p>
    <w:p w:rsidRPr="004F12C4" w:rsidR="004F12C4" w:rsidP="001A2BA9" w:rsidRDefault="004F12C4" w14:paraId="6EF68605" w14:textId="6C897304">
      <w:pPr>
        <w:pStyle w:val="paragraph"/>
        <w:numPr>
          <w:ilvl w:val="0"/>
          <w:numId w:val="29"/>
        </w:numPr>
        <w:spacing w:before="0" w:beforeAutospacing="0" w:after="0" w:afterAutospacing="0"/>
        <w:ind w:left="360" w:firstLine="0"/>
        <w:textAlignment w:val="baseline"/>
        <w:rPr>
          <w:rFonts w:ascii="Arial" w:hAnsi="Arial" w:cs="Arial"/>
        </w:rPr>
      </w:pPr>
      <w:r>
        <w:rPr>
          <w:rStyle w:val="normaltextrun"/>
          <w:rFonts w:ascii="Arial" w:hAnsi="Arial" w:cs="Arial"/>
        </w:rPr>
        <w:t>Specify the source and amount of any funds and resources to be used from other sources.</w:t>
      </w:r>
      <w:r>
        <w:rPr>
          <w:rStyle w:val="eop"/>
          <w:rFonts w:ascii="Arial" w:hAnsi="Arial" w:cs="Arial"/>
        </w:rPr>
        <w:t> </w:t>
      </w:r>
      <w:r w:rsidRPr="004F12C4">
        <w:rPr>
          <w:rFonts w:ascii="Arial" w:hAnsi="Arial" w:cs="Arial"/>
          <w:sz w:val="20"/>
          <w:szCs w:val="20"/>
        </w:rPr>
        <w:t> </w:t>
      </w:r>
    </w:p>
    <w:p w:rsidRPr="004F12C4" w:rsidR="004F12C4" w:rsidP="004F12C4" w:rsidRDefault="004F12C4" w14:paraId="02805BD1" w14:textId="77777777">
      <w:pPr>
        <w:textAlignment w:val="baseline"/>
        <w:rPr>
          <w:rFonts w:ascii="Segoe UI" w:hAnsi="Segoe UI" w:eastAsia="Times New Roman" w:cs="Segoe UI"/>
          <w:sz w:val="18"/>
          <w:szCs w:val="18"/>
        </w:rPr>
      </w:pPr>
      <w:r w:rsidRPr="004F12C4">
        <w:rPr>
          <w:rFonts w:ascii="Arial" w:hAnsi="Arial" w:eastAsia="Times New Roman" w:cs="Arial"/>
          <w:sz w:val="20"/>
          <w:szCs w:val="20"/>
        </w:rPr>
        <w:t> </w:t>
      </w:r>
    </w:p>
    <w:p w:rsidRPr="002E79C4" w:rsidR="004F12C4" w:rsidP="002E79C4" w:rsidRDefault="004F12C4" w14:paraId="114F06EB" w14:textId="063A2D1D">
      <w:pPr>
        <w:ind w:right="300"/>
        <w:textAlignment w:val="baseline"/>
        <w:rPr>
          <w:rFonts w:ascii="Segoe UI" w:hAnsi="Segoe UI" w:eastAsia="Times New Roman" w:cs="Segoe UI"/>
          <w:sz w:val="24"/>
          <w:szCs w:val="24"/>
          <w:u w:val="single"/>
        </w:rPr>
      </w:pPr>
      <w:r w:rsidRPr="002E79C4">
        <w:rPr>
          <w:rFonts w:ascii="Arial" w:hAnsi="Arial" w:eastAsia="Times New Roman" w:cs="Arial"/>
          <w:sz w:val="24"/>
          <w:szCs w:val="24"/>
          <w:u w:val="single"/>
        </w:rPr>
        <w:t>Optional Interview </w:t>
      </w:r>
    </w:p>
    <w:p w:rsidR="004F12C4" w:rsidP="002A2152" w:rsidRDefault="004F12C4" w14:paraId="1FC91C60" w14:textId="3758C6D1">
      <w:pPr>
        <w:ind w:right="90"/>
        <w:textAlignment w:val="baseline"/>
        <w:rPr>
          <w:rFonts w:ascii="Arial" w:hAnsi="Arial" w:eastAsia="Times New Roman" w:cs="Arial"/>
        </w:rPr>
      </w:pPr>
      <w:r w:rsidRPr="004F12C4">
        <w:rPr>
          <w:rFonts w:ascii="Arial" w:hAnsi="Arial" w:eastAsia="Times New Roman" w:cs="Arial"/>
        </w:rPr>
        <w:t>If a selection cannot be made based on the written proposal evaluation and the agency performance rating alone, CROSS Administration shall elect to interview the top two or more Agencies. Interviews will be worth 50 points. If interviews are conducted, the final award would be based upon the total points awarded for the written evaluation, Agency performance and the oral interview. (50) </w:t>
      </w:r>
    </w:p>
    <w:p w:rsidR="004F12C4" w:rsidP="004F12C4" w:rsidRDefault="004F12C4" w14:paraId="5928D67C" w14:textId="0EB92AF1">
      <w:pPr>
        <w:ind w:right="90"/>
        <w:textAlignment w:val="baseline"/>
        <w:rPr>
          <w:rFonts w:ascii="Arial" w:hAnsi="Arial" w:eastAsia="Times New Roman" w:cs="Arial"/>
        </w:rPr>
      </w:pPr>
    </w:p>
    <w:p w:rsidRPr="004F12C4" w:rsidR="004F12C4" w:rsidP="002E79C4" w:rsidRDefault="002E79C4" w14:paraId="09BD4E2F" w14:textId="259D99F4">
      <w:pPr>
        <w:ind w:right="3435"/>
        <w:textAlignment w:val="baseline"/>
        <w:rPr>
          <w:rFonts w:ascii="Segoe UI" w:hAnsi="Segoe UI" w:eastAsia="Times New Roman" w:cs="Segoe UI"/>
          <w:sz w:val="18"/>
          <w:szCs w:val="18"/>
        </w:rPr>
      </w:pPr>
      <w:r>
        <w:rPr>
          <w:rFonts w:ascii="Arial" w:hAnsi="Arial" w:eastAsia="Times New Roman" w:cs="Arial"/>
          <w:b/>
          <w:bCs/>
          <w:sz w:val="26"/>
          <w:szCs w:val="26"/>
        </w:rPr>
        <w:t>H</w:t>
      </w:r>
      <w:r w:rsidRPr="004F12C4" w:rsidR="004F12C4">
        <w:rPr>
          <w:rFonts w:ascii="Arial" w:hAnsi="Arial" w:eastAsia="Times New Roman" w:cs="Arial"/>
          <w:b/>
          <w:bCs/>
          <w:sz w:val="26"/>
          <w:szCs w:val="26"/>
        </w:rPr>
        <w:t>. Decision Process</w:t>
      </w:r>
    </w:p>
    <w:p w:rsidRPr="004F12C4" w:rsidR="004F12C4" w:rsidP="002E79C4" w:rsidRDefault="004F12C4" w14:paraId="3E6D1FB7" w14:textId="77777777">
      <w:pPr>
        <w:textAlignment w:val="baseline"/>
        <w:rPr>
          <w:rFonts w:ascii="Segoe UI" w:hAnsi="Segoe UI" w:eastAsia="Times New Roman" w:cs="Segoe UI"/>
          <w:sz w:val="18"/>
          <w:szCs w:val="18"/>
        </w:rPr>
      </w:pPr>
      <w:r w:rsidRPr="004F12C4">
        <w:rPr>
          <w:rFonts w:ascii="Arial" w:hAnsi="Arial" w:eastAsia="Times New Roman" w:cs="Arial"/>
          <w:sz w:val="24"/>
          <w:szCs w:val="24"/>
        </w:rPr>
        <w:t>Only those proposals that meet the minimum requirements stated in Section C. will be reviewed by panel of raters selected by the CROSS Administration. The responses will be rated according to the points specified in Evaluation Criteria above. </w:t>
      </w:r>
    </w:p>
    <w:p w:rsidRPr="004F12C4" w:rsidR="004F12C4" w:rsidP="002E79C4" w:rsidRDefault="004F12C4" w14:paraId="7B66839F" w14:textId="77777777">
      <w:pPr>
        <w:textAlignment w:val="baseline"/>
        <w:rPr>
          <w:rFonts w:ascii="Segoe UI" w:hAnsi="Segoe UI" w:eastAsia="Times New Roman" w:cs="Segoe UI"/>
          <w:sz w:val="18"/>
          <w:szCs w:val="18"/>
        </w:rPr>
      </w:pPr>
      <w:r w:rsidRPr="004F12C4">
        <w:rPr>
          <w:rFonts w:ascii="Arial" w:hAnsi="Arial" w:eastAsia="Times New Roman" w:cs="Arial"/>
          <w:sz w:val="24"/>
          <w:szCs w:val="24"/>
        </w:rPr>
        <w:t>It is tentatively scheduled that within two weeks after the response deadline, the rating panel will meet.  At that meeting, the panel will: </w:t>
      </w:r>
    </w:p>
    <w:p w:rsidR="001A2BA9" w:rsidP="001A2BA9" w:rsidRDefault="004F12C4" w14:paraId="7F4B3EE6" w14:textId="77777777">
      <w:pPr>
        <w:numPr>
          <w:ilvl w:val="0"/>
          <w:numId w:val="30"/>
        </w:numPr>
        <w:ind w:left="105" w:firstLine="360"/>
        <w:textAlignment w:val="baseline"/>
        <w:rPr>
          <w:rFonts w:ascii="Arial" w:hAnsi="Arial" w:eastAsia="Times New Roman" w:cs="Arial"/>
          <w:sz w:val="24"/>
          <w:szCs w:val="24"/>
        </w:rPr>
      </w:pPr>
      <w:r w:rsidRPr="004F12C4">
        <w:rPr>
          <w:rFonts w:ascii="Arial" w:hAnsi="Arial" w:eastAsia="Times New Roman" w:cs="Arial"/>
          <w:sz w:val="24"/>
          <w:szCs w:val="24"/>
        </w:rPr>
        <w:t>Review each member's independent ratings of the responses </w:t>
      </w:r>
    </w:p>
    <w:p w:rsidRPr="004F12C4" w:rsidR="004F12C4" w:rsidP="001A2BA9" w:rsidRDefault="004F12C4" w14:paraId="3DFE78B7" w14:textId="48E11E11">
      <w:pPr>
        <w:numPr>
          <w:ilvl w:val="0"/>
          <w:numId w:val="30"/>
        </w:numPr>
        <w:ind w:left="105" w:firstLine="360"/>
        <w:textAlignment w:val="baseline"/>
        <w:rPr>
          <w:rFonts w:ascii="Arial" w:hAnsi="Arial" w:eastAsia="Times New Roman" w:cs="Arial"/>
          <w:sz w:val="24"/>
          <w:szCs w:val="24"/>
        </w:rPr>
      </w:pPr>
      <w:r w:rsidRPr="004F12C4">
        <w:rPr>
          <w:rFonts w:ascii="Arial" w:hAnsi="Arial" w:eastAsia="Times New Roman" w:cs="Arial"/>
          <w:sz w:val="24"/>
          <w:szCs w:val="24"/>
        </w:rPr>
        <w:lastRenderedPageBreak/>
        <w:t>Tabulate scores for each proposal </w:t>
      </w:r>
    </w:p>
    <w:p w:rsidR="002E79C4" w:rsidP="001A2BA9" w:rsidRDefault="004F12C4" w14:paraId="57117670" w14:textId="77777777">
      <w:pPr>
        <w:numPr>
          <w:ilvl w:val="0"/>
          <w:numId w:val="31"/>
        </w:numPr>
        <w:ind w:left="105" w:firstLine="360"/>
        <w:textAlignment w:val="baseline"/>
        <w:rPr>
          <w:rFonts w:ascii="Arial" w:hAnsi="Arial" w:eastAsia="Times New Roman" w:cs="Arial"/>
          <w:sz w:val="24"/>
          <w:szCs w:val="24"/>
        </w:rPr>
      </w:pPr>
      <w:r w:rsidRPr="004F12C4">
        <w:rPr>
          <w:rFonts w:ascii="Arial" w:hAnsi="Arial" w:eastAsia="Times New Roman" w:cs="Arial"/>
          <w:sz w:val="24"/>
          <w:szCs w:val="24"/>
        </w:rPr>
        <w:t>Generate for those tabulated scores a final ranking.</w:t>
      </w:r>
    </w:p>
    <w:p w:rsidRPr="004F12C4" w:rsidR="004F12C4" w:rsidP="002E79C4" w:rsidRDefault="004F12C4" w14:paraId="6669EA88" w14:textId="2A27E1E2">
      <w:pPr>
        <w:ind w:left="465"/>
        <w:textAlignment w:val="baseline"/>
        <w:rPr>
          <w:rFonts w:ascii="Arial" w:hAnsi="Arial" w:eastAsia="Times New Roman" w:cs="Arial"/>
          <w:sz w:val="24"/>
          <w:szCs w:val="24"/>
        </w:rPr>
      </w:pPr>
      <w:r w:rsidRPr="004F12C4">
        <w:rPr>
          <w:rFonts w:ascii="Arial" w:hAnsi="Arial" w:eastAsia="Times New Roman" w:cs="Arial"/>
          <w:sz w:val="24"/>
          <w:szCs w:val="24"/>
        </w:rPr>
        <w:t> </w:t>
      </w:r>
    </w:p>
    <w:p w:rsidRPr="004F12C4" w:rsidR="004F12C4" w:rsidP="004F12C4" w:rsidRDefault="004F12C4" w14:paraId="08574C62" w14:textId="77777777">
      <w:pPr>
        <w:ind w:right="2190"/>
        <w:textAlignment w:val="baseline"/>
        <w:rPr>
          <w:rFonts w:ascii="Segoe UI" w:hAnsi="Segoe UI" w:eastAsia="Times New Roman" w:cs="Segoe UI"/>
          <w:sz w:val="18"/>
          <w:szCs w:val="18"/>
        </w:rPr>
      </w:pPr>
      <w:r w:rsidRPr="004F12C4">
        <w:rPr>
          <w:rFonts w:ascii="Arial" w:hAnsi="Arial" w:eastAsia="Times New Roman" w:cs="Arial"/>
          <w:sz w:val="27"/>
          <w:szCs w:val="27"/>
        </w:rPr>
        <w:t> </w:t>
      </w:r>
      <w:r w:rsidRPr="004F12C4">
        <w:rPr>
          <w:rFonts w:ascii="Arial" w:hAnsi="Arial" w:eastAsia="Times New Roman" w:cs="Arial"/>
          <w:b/>
          <w:bCs/>
          <w:sz w:val="24"/>
          <w:szCs w:val="24"/>
        </w:rPr>
        <w:t>PROPOSED SCHEDULE - SUBJECT TO CHANGE</w:t>
      </w:r>
      <w:r w:rsidRPr="004F12C4">
        <w:rPr>
          <w:rFonts w:ascii="Arial" w:hAnsi="Arial" w:eastAsia="Times New Roman" w:cs="Arial"/>
          <w:sz w:val="24"/>
          <w:szCs w:val="24"/>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40"/>
        <w:gridCol w:w="5504"/>
      </w:tblGrid>
      <w:tr w:rsidRPr="004F12C4" w:rsidR="004F12C4" w:rsidTr="2A1CFC92" w14:paraId="30DEEECA" w14:textId="77777777">
        <w:tc>
          <w:tcPr>
            <w:tcW w:w="3840" w:type="dxa"/>
            <w:tcBorders>
              <w:top w:val="single" w:color="auto" w:sz="6" w:space="0"/>
              <w:left w:val="single" w:color="auto" w:sz="6" w:space="0"/>
              <w:bottom w:val="single" w:color="auto" w:sz="6" w:space="0"/>
              <w:right w:val="single" w:color="auto" w:sz="6" w:space="0"/>
            </w:tcBorders>
            <w:shd w:val="clear" w:color="auto" w:fill="auto"/>
            <w:tcMar/>
            <w:hideMark/>
          </w:tcPr>
          <w:p w:rsidRPr="004F12C4" w:rsidR="004F12C4" w:rsidP="004F12C4" w:rsidRDefault="004F12C4" w14:paraId="181A1170" w14:textId="77777777">
            <w:pPr>
              <w:textAlignment w:val="baseline"/>
              <w:rPr>
                <w:rFonts w:ascii="Times New Roman" w:hAnsi="Times New Roman" w:eastAsia="Times New Roman" w:cs="Times New Roman"/>
                <w:sz w:val="24"/>
                <w:szCs w:val="24"/>
              </w:rPr>
            </w:pPr>
            <w:r w:rsidRPr="004F12C4">
              <w:rPr>
                <w:rFonts w:ascii="Arial" w:hAnsi="Arial" w:eastAsia="Times New Roman" w:cs="Arial"/>
                <w:b/>
                <w:bCs/>
                <w:sz w:val="24"/>
                <w:szCs w:val="24"/>
              </w:rPr>
              <w:t>Date</w:t>
            </w:r>
            <w:r w:rsidRPr="004F12C4">
              <w:rPr>
                <w:rFonts w:ascii="Arial" w:hAnsi="Arial" w:eastAsia="Times New Roman" w:cs="Arial"/>
                <w:sz w:val="24"/>
                <w:szCs w:val="24"/>
              </w:rPr>
              <w:t> </w:t>
            </w:r>
          </w:p>
        </w:tc>
        <w:tc>
          <w:tcPr>
            <w:tcW w:w="5504" w:type="dxa"/>
            <w:tcBorders>
              <w:top w:val="single" w:color="auto" w:sz="6" w:space="0"/>
              <w:left w:val="nil"/>
              <w:bottom w:val="single" w:color="auto" w:sz="6" w:space="0"/>
              <w:right w:val="single" w:color="auto" w:sz="6" w:space="0"/>
            </w:tcBorders>
            <w:shd w:val="clear" w:color="auto" w:fill="auto"/>
            <w:tcMar/>
            <w:hideMark/>
          </w:tcPr>
          <w:p w:rsidRPr="004F12C4" w:rsidR="004F12C4" w:rsidP="004F12C4" w:rsidRDefault="004F12C4" w14:paraId="3B1BB441" w14:textId="77777777">
            <w:pPr>
              <w:textAlignment w:val="baseline"/>
              <w:rPr>
                <w:rFonts w:ascii="Times New Roman" w:hAnsi="Times New Roman" w:eastAsia="Times New Roman" w:cs="Times New Roman"/>
                <w:sz w:val="24"/>
                <w:szCs w:val="24"/>
              </w:rPr>
            </w:pPr>
            <w:r w:rsidRPr="004F12C4">
              <w:rPr>
                <w:rFonts w:ascii="Arial" w:hAnsi="Arial" w:eastAsia="Times New Roman" w:cs="Arial"/>
                <w:b/>
                <w:bCs/>
                <w:sz w:val="24"/>
                <w:szCs w:val="24"/>
              </w:rPr>
              <w:t>Action</w:t>
            </w:r>
            <w:r w:rsidRPr="004F12C4">
              <w:rPr>
                <w:rFonts w:ascii="Arial" w:hAnsi="Arial" w:eastAsia="Times New Roman" w:cs="Arial"/>
                <w:sz w:val="24"/>
                <w:szCs w:val="24"/>
              </w:rPr>
              <w:t> </w:t>
            </w:r>
          </w:p>
        </w:tc>
      </w:tr>
      <w:tr w:rsidRPr="004F12C4" w:rsidR="004F12C4" w:rsidTr="2A1CFC92" w14:paraId="0235D29A"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737B98AA" w14:textId="265D0770">
            <w:pPr>
              <w:textAlignment w:val="baseline"/>
              <w:rPr>
                <w:rFonts w:ascii="Times New Roman" w:hAnsi="Times New Roman" w:eastAsia="Times New Roman" w:cs="Times New Roman"/>
                <w:sz w:val="24"/>
                <w:szCs w:val="24"/>
              </w:rPr>
            </w:pPr>
            <w:r>
              <w:rPr>
                <w:rFonts w:ascii="Arial" w:hAnsi="Arial" w:eastAsia="Times New Roman" w:cs="Arial"/>
                <w:sz w:val="24"/>
                <w:szCs w:val="24"/>
              </w:rPr>
              <w:t>August 1, 2020</w:t>
            </w:r>
            <w:r w:rsidRPr="004F12C4" w:rsidR="004F12C4">
              <w:rPr>
                <w:rFonts w:ascii="Arial" w:hAnsi="Arial" w:eastAsia="Times New Roman" w:cs="Arial"/>
                <w:sz w:val="24"/>
                <w:szCs w:val="24"/>
              </w:rPr>
              <w:t> </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679CB76E"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Release of RFP </w:t>
            </w:r>
          </w:p>
        </w:tc>
      </w:tr>
      <w:tr w:rsidRPr="004F12C4" w:rsidR="004F12C4" w:rsidTr="2A1CFC92" w14:paraId="5FFB780E"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6FECEA49" w14:textId="1CF4FD29">
            <w:pPr>
              <w:textAlignment w:val="baseline"/>
              <w:rPr>
                <w:rFonts w:ascii="Times New Roman" w:hAnsi="Times New Roman" w:eastAsia="Times New Roman" w:cs="Times New Roman"/>
                <w:sz w:val="24"/>
                <w:szCs w:val="24"/>
              </w:rPr>
            </w:pPr>
            <w:r>
              <w:rPr>
                <w:rFonts w:ascii="Arial" w:hAnsi="Arial" w:eastAsia="Times New Roman" w:cs="Arial"/>
                <w:sz w:val="24"/>
                <w:szCs w:val="24"/>
              </w:rPr>
              <w:t>August 21, 2020 by 4 PM</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6EE4F0EC"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Deadline for Question Submittal </w:t>
            </w:r>
          </w:p>
        </w:tc>
      </w:tr>
      <w:tr w:rsidRPr="004F12C4" w:rsidR="004F12C4" w:rsidTr="2A1CFC92" w14:paraId="5121FA7D"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5CA56817" w14:textId="610E47A7">
            <w:pPr>
              <w:textAlignment w:val="baseline"/>
              <w:rPr>
                <w:rFonts w:ascii="Times New Roman" w:hAnsi="Times New Roman" w:eastAsia="Times New Roman" w:cs="Times New Roman"/>
                <w:sz w:val="24"/>
                <w:szCs w:val="24"/>
              </w:rPr>
            </w:pPr>
            <w:r>
              <w:rPr>
                <w:rFonts w:ascii="Arial" w:hAnsi="Arial" w:eastAsia="Times New Roman" w:cs="Arial"/>
                <w:sz w:val="24"/>
                <w:szCs w:val="24"/>
              </w:rPr>
              <w:t>September 1, 2020</w:t>
            </w:r>
            <w:r w:rsidRPr="004F12C4" w:rsidR="004F12C4">
              <w:rPr>
                <w:rFonts w:ascii="Arial" w:hAnsi="Arial" w:eastAsia="Times New Roman" w:cs="Arial"/>
                <w:sz w:val="24"/>
                <w:szCs w:val="24"/>
              </w:rPr>
              <w:t xml:space="preserve"> by 4</w:t>
            </w:r>
            <w:r>
              <w:rPr>
                <w:rFonts w:ascii="Arial" w:hAnsi="Arial" w:eastAsia="Times New Roman" w:cs="Arial"/>
                <w:sz w:val="24"/>
                <w:szCs w:val="24"/>
              </w:rPr>
              <w:t xml:space="preserve"> </w:t>
            </w:r>
            <w:r w:rsidRPr="004F12C4" w:rsidR="004F12C4">
              <w:rPr>
                <w:rFonts w:ascii="Arial" w:hAnsi="Arial" w:eastAsia="Times New Roman" w:cs="Arial"/>
                <w:sz w:val="24"/>
                <w:szCs w:val="24"/>
              </w:rPr>
              <w:t>PM </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509722E1"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CROSS Question Response Released </w:t>
            </w:r>
          </w:p>
        </w:tc>
      </w:tr>
      <w:tr w:rsidRPr="004F12C4" w:rsidR="004F12C4" w:rsidTr="2A1CFC92" w14:paraId="1730CDD8"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1F9364B4" w14:textId="52B1FB3E">
            <w:pPr>
              <w:textAlignment w:val="baseline"/>
              <w:rPr>
                <w:rFonts w:ascii="Times New Roman" w:hAnsi="Times New Roman" w:eastAsia="Times New Roman" w:cs="Times New Roman"/>
                <w:sz w:val="24"/>
                <w:szCs w:val="24"/>
              </w:rPr>
            </w:pPr>
            <w:r>
              <w:rPr>
                <w:rFonts w:ascii="Arial" w:hAnsi="Arial" w:eastAsia="Times New Roman" w:cs="Arial"/>
                <w:sz w:val="24"/>
                <w:szCs w:val="24"/>
              </w:rPr>
              <w:t>September 30, 2020 by 4 PM</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748B1851"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Submission Deadline </w:t>
            </w:r>
          </w:p>
        </w:tc>
      </w:tr>
      <w:tr w:rsidRPr="004F12C4" w:rsidR="004F12C4" w:rsidTr="2A1CFC92" w14:paraId="16D71254"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46559908" w14:textId="5B14691D">
            <w:pPr>
              <w:textAlignment w:val="baseline"/>
              <w:rPr>
                <w:rFonts w:ascii="Times New Roman" w:hAnsi="Times New Roman" w:eastAsia="Times New Roman" w:cs="Times New Roman"/>
                <w:sz w:val="24"/>
                <w:szCs w:val="24"/>
              </w:rPr>
            </w:pPr>
            <w:r>
              <w:rPr>
                <w:rFonts w:ascii="Arial" w:hAnsi="Arial" w:eastAsia="Times New Roman" w:cs="Arial"/>
                <w:sz w:val="24"/>
                <w:szCs w:val="24"/>
              </w:rPr>
              <w:t>September 15, 2020</w:t>
            </w:r>
            <w:r w:rsidRPr="004F12C4" w:rsidR="004F12C4">
              <w:rPr>
                <w:rFonts w:ascii="Arial" w:hAnsi="Arial" w:eastAsia="Times New Roman" w:cs="Arial"/>
                <w:sz w:val="24"/>
                <w:szCs w:val="24"/>
              </w:rPr>
              <w:t> </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5CDC9F45"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Evaluation of written Proposals Interviews (if conducted) </w:t>
            </w:r>
          </w:p>
        </w:tc>
      </w:tr>
      <w:tr w:rsidRPr="004F12C4" w:rsidR="004F12C4" w:rsidTr="2A1CFC92" w14:paraId="5A2C7174"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53E6E872" w14:textId="2F86A4C3">
            <w:pPr>
              <w:textAlignment w:val="baseline"/>
              <w:rPr>
                <w:rFonts w:ascii="Times New Roman" w:hAnsi="Times New Roman" w:eastAsia="Times New Roman" w:cs="Times New Roman"/>
                <w:sz w:val="24"/>
                <w:szCs w:val="24"/>
              </w:rPr>
            </w:pPr>
            <w:r>
              <w:rPr>
                <w:rFonts w:ascii="Arial" w:hAnsi="Arial" w:eastAsia="Times New Roman" w:cs="Arial"/>
                <w:sz w:val="24"/>
                <w:szCs w:val="24"/>
              </w:rPr>
              <w:t>September 29, 2020</w:t>
            </w:r>
            <w:r w:rsidRPr="004F12C4" w:rsidR="004F12C4">
              <w:rPr>
                <w:rFonts w:ascii="Arial" w:hAnsi="Arial" w:eastAsia="Times New Roman" w:cs="Arial"/>
                <w:sz w:val="24"/>
                <w:szCs w:val="24"/>
              </w:rPr>
              <w:t> </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5C7045A3"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RFP awarded </w:t>
            </w:r>
          </w:p>
        </w:tc>
      </w:tr>
      <w:tr w:rsidRPr="004F12C4" w:rsidR="004F12C4" w:rsidTr="2A1CFC92" w14:paraId="576E189C"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760956EA" w14:textId="0C241C89">
            <w:pPr>
              <w:textAlignment w:val="baseline"/>
              <w:rPr>
                <w:rFonts w:ascii="Times New Roman" w:hAnsi="Times New Roman" w:eastAsia="Times New Roman" w:cs="Times New Roman"/>
                <w:sz w:val="24"/>
                <w:szCs w:val="24"/>
              </w:rPr>
            </w:pPr>
            <w:r>
              <w:rPr>
                <w:rFonts w:ascii="Arial" w:hAnsi="Arial" w:eastAsia="Times New Roman" w:cs="Arial"/>
                <w:sz w:val="24"/>
                <w:szCs w:val="24"/>
              </w:rPr>
              <w:t>September 29, 2020</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5F583ECD"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Contract Negotiation </w:t>
            </w:r>
          </w:p>
        </w:tc>
      </w:tr>
      <w:tr w:rsidRPr="004F12C4" w:rsidR="004F12C4" w:rsidTr="2A1CFC92" w14:paraId="657375F9"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35B30638" w14:textId="7CBB6E5D">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October 1, 2020</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4F12C4" w14:paraId="30025B40" w14:textId="77777777">
            <w:pPr>
              <w:textAlignment w:val="baseline"/>
              <w:rPr>
                <w:rFonts w:ascii="Times New Roman" w:hAnsi="Times New Roman" w:eastAsia="Times New Roman" w:cs="Times New Roman"/>
                <w:sz w:val="24"/>
                <w:szCs w:val="24"/>
              </w:rPr>
            </w:pPr>
            <w:r w:rsidRPr="004F12C4">
              <w:rPr>
                <w:rFonts w:ascii="Arial" w:hAnsi="Arial" w:eastAsia="Times New Roman" w:cs="Arial"/>
                <w:sz w:val="24"/>
                <w:szCs w:val="24"/>
              </w:rPr>
              <w:t>CROSS begins contracting with Agency </w:t>
            </w:r>
          </w:p>
        </w:tc>
      </w:tr>
      <w:tr w:rsidRPr="004F12C4" w:rsidR="004F12C4" w:rsidTr="2A1CFC92" w14:paraId="773768AC" w14:textId="77777777">
        <w:tc>
          <w:tcPr>
            <w:tcW w:w="3840" w:type="dxa"/>
            <w:tcBorders>
              <w:top w:val="nil"/>
              <w:left w:val="single" w:color="auto" w:sz="6" w:space="0"/>
              <w:bottom w:val="single" w:color="auto" w:sz="6" w:space="0"/>
              <w:right w:val="single" w:color="auto" w:sz="6" w:space="0"/>
            </w:tcBorders>
            <w:shd w:val="clear" w:color="auto" w:fill="auto"/>
            <w:tcMar/>
            <w:hideMark/>
          </w:tcPr>
          <w:p w:rsidRPr="004F12C4" w:rsidR="004F12C4" w:rsidP="004F12C4" w:rsidRDefault="001A2BA9" w14:paraId="1981B57D" w14:textId="654BEB74">
            <w:pPr>
              <w:textAlignment w:val="baseline"/>
              <w:rPr>
                <w:rFonts w:ascii="Times New Roman" w:hAnsi="Times New Roman" w:eastAsia="Times New Roman" w:cs="Times New Roman"/>
                <w:sz w:val="24"/>
                <w:szCs w:val="24"/>
              </w:rPr>
            </w:pPr>
            <w:r>
              <w:rPr>
                <w:rFonts w:ascii="Arial" w:hAnsi="Arial" w:eastAsia="Times New Roman" w:cs="Arial"/>
                <w:sz w:val="24"/>
                <w:szCs w:val="24"/>
              </w:rPr>
              <w:t>October 1, 2020 through June 30,2020</w:t>
            </w:r>
            <w:r w:rsidRPr="004F12C4" w:rsidR="004F12C4">
              <w:rPr>
                <w:rFonts w:ascii="Arial" w:hAnsi="Arial" w:eastAsia="Times New Roman" w:cs="Arial"/>
                <w:sz w:val="24"/>
                <w:szCs w:val="24"/>
              </w:rPr>
              <w:t> </w:t>
            </w:r>
          </w:p>
        </w:tc>
        <w:tc>
          <w:tcPr>
            <w:tcW w:w="5504" w:type="dxa"/>
            <w:tcBorders>
              <w:top w:val="nil"/>
              <w:left w:val="nil"/>
              <w:bottom w:val="single" w:color="auto" w:sz="6" w:space="0"/>
              <w:right w:val="single" w:color="auto" w:sz="6" w:space="0"/>
            </w:tcBorders>
            <w:shd w:val="clear" w:color="auto" w:fill="auto"/>
            <w:tcMar/>
            <w:hideMark/>
          </w:tcPr>
          <w:p w:rsidRPr="004F12C4" w:rsidR="004F12C4" w:rsidP="004F12C4" w:rsidRDefault="001A2BA9" w14:paraId="201C42B2" w14:textId="3E2BDAEA">
            <w:pPr>
              <w:textAlignment w:val="baseline"/>
              <w:rPr>
                <w:rFonts w:ascii="Times New Roman" w:hAnsi="Times New Roman" w:eastAsia="Times New Roman" w:cs="Times New Roman"/>
                <w:sz w:val="24"/>
                <w:szCs w:val="24"/>
              </w:rPr>
            </w:pPr>
            <w:r>
              <w:rPr>
                <w:rFonts w:ascii="Arial" w:hAnsi="Arial" w:eastAsia="Times New Roman" w:cs="Arial"/>
                <w:sz w:val="24"/>
                <w:szCs w:val="24"/>
              </w:rPr>
              <w:t>Agency and CROSS work collectively for completion of the fidelity review utilizing the SAMHSA toolkit and Quality Improvement process.</w:t>
            </w:r>
          </w:p>
        </w:tc>
      </w:tr>
    </w:tbl>
    <w:p w:rsidRPr="004F12C4" w:rsidR="004F12C4" w:rsidP="004F12C4" w:rsidRDefault="004F12C4" w14:paraId="762C97AC" w14:textId="02690F14">
      <w:pPr>
        <w:textAlignment w:val="baseline"/>
        <w:rPr>
          <w:rFonts w:ascii="Segoe UI" w:hAnsi="Segoe UI" w:eastAsia="Times New Roman" w:cs="Segoe UI"/>
          <w:sz w:val="18"/>
          <w:szCs w:val="18"/>
        </w:rPr>
      </w:pPr>
      <w:r w:rsidRPr="2A1CFC92" w:rsidR="004F12C4">
        <w:rPr>
          <w:rFonts w:ascii="Arial" w:hAnsi="Arial" w:eastAsia="Times New Roman" w:cs="Arial"/>
          <w:sz w:val="20"/>
          <w:szCs w:val="20"/>
        </w:rPr>
        <w:t> </w:t>
      </w:r>
    </w:p>
    <w:p w:rsidRPr="004F12C4" w:rsidR="004F12C4" w:rsidP="004F12C4" w:rsidRDefault="004F12C4" w14:paraId="7EBCD9A7" w14:textId="77777777">
      <w:pPr>
        <w:textAlignment w:val="baseline"/>
        <w:rPr>
          <w:rFonts w:ascii="Segoe UI" w:hAnsi="Segoe UI" w:eastAsia="Times New Roman" w:cs="Segoe UI"/>
          <w:sz w:val="18"/>
          <w:szCs w:val="18"/>
        </w:rPr>
      </w:pPr>
      <w:r w:rsidRPr="004F12C4">
        <w:rPr>
          <w:rFonts w:ascii="Arial" w:hAnsi="Arial" w:eastAsia="Times New Roman" w:cs="Arial"/>
          <w:sz w:val="20"/>
          <w:szCs w:val="20"/>
        </w:rPr>
        <w:t> </w:t>
      </w:r>
    </w:p>
    <w:p w:rsidR="004F12C4" w:rsidP="004F12C4" w:rsidRDefault="004F12C4" w14:paraId="70B1157F" w14:textId="44468EAA">
      <w:pPr>
        <w:ind w:right="90"/>
        <w:textAlignment w:val="baseline"/>
        <w:rPr>
          <w:rFonts w:ascii="Segoe UI" w:hAnsi="Segoe UI" w:eastAsia="Times New Roman" w:cs="Segoe UI"/>
          <w:sz w:val="18"/>
          <w:szCs w:val="18"/>
        </w:rPr>
      </w:pPr>
    </w:p>
    <w:p w:rsidRPr="004F12C4" w:rsidR="004F12C4" w:rsidP="002E79C4" w:rsidRDefault="004F12C4" w14:paraId="71E44AB0" w14:textId="77777777">
      <w:pPr>
        <w:ind w:right="75"/>
        <w:textAlignment w:val="baseline"/>
        <w:rPr>
          <w:rFonts w:ascii="Segoe UI" w:hAnsi="Segoe UI" w:eastAsia="Times New Roman" w:cs="Segoe UI"/>
          <w:sz w:val="18"/>
          <w:szCs w:val="18"/>
        </w:rPr>
      </w:pPr>
      <w:r w:rsidRPr="004F12C4">
        <w:rPr>
          <w:rFonts w:ascii="Arial" w:hAnsi="Arial" w:eastAsia="Times New Roman" w:cs="Arial"/>
          <w:b/>
          <w:bCs/>
          <w:sz w:val="24"/>
          <w:szCs w:val="24"/>
        </w:rPr>
        <w:t>I. General Procurement Information</w:t>
      </w:r>
      <w:r w:rsidRPr="004F12C4">
        <w:rPr>
          <w:rFonts w:ascii="Arial" w:hAnsi="Arial" w:eastAsia="Times New Roman" w:cs="Arial"/>
          <w:sz w:val="24"/>
          <w:szCs w:val="24"/>
        </w:rPr>
        <w:t> </w:t>
      </w:r>
    </w:p>
    <w:p w:rsidRPr="004F12C4" w:rsidR="004F12C4" w:rsidP="002E79C4" w:rsidRDefault="004F12C4" w14:paraId="5E122CC9" w14:textId="77777777">
      <w:pPr>
        <w:ind w:right="75"/>
        <w:textAlignment w:val="baseline"/>
        <w:rPr>
          <w:rFonts w:ascii="Segoe UI" w:hAnsi="Segoe UI" w:eastAsia="Times New Roman" w:cs="Segoe UI"/>
          <w:sz w:val="18"/>
          <w:szCs w:val="18"/>
          <w:u w:val="single"/>
        </w:rPr>
      </w:pPr>
      <w:r w:rsidRPr="004F12C4">
        <w:rPr>
          <w:rFonts w:ascii="Arial" w:hAnsi="Arial" w:eastAsia="Times New Roman" w:cs="Arial"/>
          <w:sz w:val="24"/>
          <w:szCs w:val="24"/>
          <w:u w:val="single"/>
        </w:rPr>
        <w:t>RFP Amendments </w:t>
      </w:r>
    </w:p>
    <w:p w:rsidRPr="004F12C4" w:rsidR="004F12C4" w:rsidP="002E79C4" w:rsidRDefault="004F12C4" w14:paraId="7A4CF5C1" w14:textId="77777777">
      <w:pPr>
        <w:ind w:right="75"/>
        <w:textAlignment w:val="baseline"/>
        <w:rPr>
          <w:rFonts w:ascii="Segoe UI" w:hAnsi="Segoe UI" w:eastAsia="Times New Roman" w:cs="Segoe UI"/>
          <w:sz w:val="18"/>
          <w:szCs w:val="18"/>
        </w:rPr>
      </w:pPr>
      <w:r w:rsidRPr="004F12C4">
        <w:rPr>
          <w:rFonts w:ascii="Arial" w:hAnsi="Arial" w:eastAsia="Times New Roman" w:cs="Arial"/>
          <w:sz w:val="24"/>
          <w:szCs w:val="24"/>
        </w:rPr>
        <w:t>CROSS may, at any time before execution of a contract, amend all or any portion of this RFP. CROSS will mail any RFP amendments to you. If there is any conflict between amendments or between an amendment and the RFP, whichever document was issued last in line shall be controlling. </w:t>
      </w:r>
    </w:p>
    <w:p w:rsidRPr="004F12C4" w:rsidR="004F12C4" w:rsidP="004F12C4" w:rsidRDefault="004F12C4" w14:paraId="757CEC0A" w14:textId="77777777">
      <w:pPr>
        <w:textAlignment w:val="baseline"/>
        <w:rPr>
          <w:rFonts w:ascii="Segoe UI" w:hAnsi="Segoe UI" w:eastAsia="Times New Roman" w:cs="Segoe UI"/>
          <w:sz w:val="18"/>
          <w:szCs w:val="18"/>
        </w:rPr>
      </w:pPr>
      <w:r w:rsidRPr="004F12C4">
        <w:rPr>
          <w:rFonts w:ascii="Arial" w:hAnsi="Arial" w:eastAsia="Times New Roman" w:cs="Arial"/>
          <w:sz w:val="31"/>
          <w:szCs w:val="31"/>
        </w:rPr>
        <w:t> </w:t>
      </w:r>
    </w:p>
    <w:p w:rsidRPr="004F12C4" w:rsidR="004F12C4" w:rsidP="002E79C4" w:rsidRDefault="004F12C4" w14:paraId="54783072" w14:textId="77777777">
      <w:pPr>
        <w:ind w:right="75"/>
        <w:textAlignment w:val="baseline"/>
        <w:rPr>
          <w:rFonts w:ascii="Segoe UI" w:hAnsi="Segoe UI" w:eastAsia="Times New Roman" w:cs="Segoe UI"/>
          <w:sz w:val="18"/>
          <w:szCs w:val="18"/>
          <w:u w:val="single"/>
        </w:rPr>
      </w:pPr>
      <w:r w:rsidRPr="004F12C4">
        <w:rPr>
          <w:rFonts w:ascii="Arial" w:hAnsi="Arial" w:eastAsia="Times New Roman" w:cs="Arial"/>
          <w:sz w:val="24"/>
          <w:szCs w:val="24"/>
          <w:u w:val="single"/>
        </w:rPr>
        <w:t>Retraction of this RFP </w:t>
      </w:r>
    </w:p>
    <w:p w:rsidRPr="004F12C4" w:rsidR="004F12C4" w:rsidP="002E79C4" w:rsidRDefault="004F12C4" w14:paraId="21E76626" w14:textId="77777777">
      <w:pPr>
        <w:ind w:right="375"/>
        <w:textAlignment w:val="baseline"/>
        <w:rPr>
          <w:rFonts w:ascii="Segoe UI" w:hAnsi="Segoe UI" w:eastAsia="Times New Roman" w:cs="Segoe UI"/>
          <w:sz w:val="18"/>
          <w:szCs w:val="18"/>
        </w:rPr>
      </w:pPr>
      <w:r w:rsidRPr="004F12C4">
        <w:rPr>
          <w:rFonts w:ascii="Arial" w:hAnsi="Arial" w:eastAsia="Times New Roman" w:cs="Arial"/>
          <w:sz w:val="24"/>
          <w:szCs w:val="24"/>
        </w:rPr>
        <w:t>CROSS is not obligated to contract for the services specified in this RFP. CROSS reserves the right to retract this RFP in whole, or in part, and at any time without penalty. </w:t>
      </w:r>
    </w:p>
    <w:p w:rsidRPr="004F12C4" w:rsidR="004F12C4" w:rsidP="004F12C4" w:rsidRDefault="004F12C4" w14:paraId="45468663" w14:textId="77777777">
      <w:pPr>
        <w:textAlignment w:val="baseline"/>
        <w:rPr>
          <w:rFonts w:ascii="Segoe UI" w:hAnsi="Segoe UI" w:eastAsia="Times New Roman" w:cs="Segoe UI"/>
          <w:sz w:val="18"/>
          <w:szCs w:val="18"/>
        </w:rPr>
      </w:pPr>
      <w:r w:rsidRPr="004F12C4">
        <w:rPr>
          <w:rFonts w:ascii="Arial" w:hAnsi="Arial" w:eastAsia="Times New Roman" w:cs="Arial"/>
          <w:sz w:val="31"/>
          <w:szCs w:val="31"/>
        </w:rPr>
        <w:t> </w:t>
      </w:r>
    </w:p>
    <w:p w:rsidRPr="004F12C4" w:rsidR="004F12C4" w:rsidP="002E79C4" w:rsidRDefault="004F12C4" w14:paraId="3D9E61DA" w14:textId="77777777">
      <w:pPr>
        <w:ind w:right="75"/>
        <w:textAlignment w:val="baseline"/>
        <w:rPr>
          <w:rFonts w:ascii="Segoe UI" w:hAnsi="Segoe UI" w:eastAsia="Times New Roman" w:cs="Segoe UI"/>
          <w:sz w:val="18"/>
          <w:szCs w:val="18"/>
          <w:u w:val="single"/>
        </w:rPr>
      </w:pPr>
      <w:r w:rsidRPr="004F12C4">
        <w:rPr>
          <w:rFonts w:ascii="Arial" w:hAnsi="Arial" w:eastAsia="Times New Roman" w:cs="Arial"/>
          <w:sz w:val="24"/>
          <w:szCs w:val="24"/>
          <w:u w:val="single"/>
        </w:rPr>
        <w:t>Rejection of All Proposals </w:t>
      </w:r>
    </w:p>
    <w:p w:rsidRPr="004F12C4" w:rsidR="004F12C4" w:rsidP="002E79C4" w:rsidRDefault="004F12C4" w14:paraId="001CB287" w14:textId="77777777">
      <w:pPr>
        <w:ind w:right="75"/>
        <w:textAlignment w:val="baseline"/>
        <w:rPr>
          <w:rFonts w:ascii="Segoe UI" w:hAnsi="Segoe UI" w:eastAsia="Times New Roman" w:cs="Segoe UI"/>
          <w:sz w:val="18"/>
          <w:szCs w:val="18"/>
        </w:rPr>
      </w:pPr>
      <w:r w:rsidRPr="004F12C4">
        <w:rPr>
          <w:rFonts w:ascii="Arial" w:hAnsi="Arial" w:eastAsia="Times New Roman" w:cs="Arial"/>
          <w:sz w:val="24"/>
          <w:szCs w:val="24"/>
        </w:rPr>
        <w:t>This RFP does not obligate CROSS to contract for services specified herein. </w:t>
      </w:r>
    </w:p>
    <w:p w:rsidRPr="004F12C4" w:rsidR="004F12C4" w:rsidP="002E79C4" w:rsidRDefault="004F12C4" w14:paraId="6E70EB92" w14:textId="579FB840">
      <w:pPr>
        <w:ind w:right="75"/>
        <w:textAlignment w:val="baseline"/>
        <w:rPr>
          <w:rFonts w:ascii="Segoe UI" w:hAnsi="Segoe UI" w:eastAsia="Times New Roman" w:cs="Segoe UI"/>
          <w:sz w:val="18"/>
          <w:szCs w:val="18"/>
        </w:rPr>
      </w:pPr>
      <w:r w:rsidRPr="004F12C4">
        <w:rPr>
          <w:rFonts w:ascii="Arial" w:hAnsi="Arial" w:eastAsia="Times New Roman" w:cs="Arial"/>
          <w:sz w:val="24"/>
          <w:szCs w:val="24"/>
        </w:rPr>
        <w:t>Aspects of this proposal may change as the Iowa Legislature reviews</w:t>
      </w:r>
      <w:r w:rsidR="001A2BA9">
        <w:rPr>
          <w:rFonts w:ascii="Arial" w:hAnsi="Arial" w:eastAsia="Times New Roman" w:cs="Arial"/>
          <w:sz w:val="24"/>
          <w:szCs w:val="24"/>
        </w:rPr>
        <w:t xml:space="preserve"> </w:t>
      </w:r>
      <w:r w:rsidRPr="004F12C4">
        <w:rPr>
          <w:rFonts w:ascii="Arial" w:hAnsi="Arial" w:eastAsia="Times New Roman" w:cs="Arial"/>
          <w:sz w:val="24"/>
          <w:szCs w:val="24"/>
        </w:rPr>
        <w:t>and passes further mental health legislation.   </w:t>
      </w:r>
    </w:p>
    <w:p w:rsidRPr="004F12C4" w:rsidR="004F12C4" w:rsidP="004F12C4" w:rsidRDefault="004F12C4" w14:paraId="7D0A4230" w14:textId="77777777">
      <w:pPr>
        <w:textAlignment w:val="baseline"/>
        <w:rPr>
          <w:rFonts w:ascii="Segoe UI" w:hAnsi="Segoe UI" w:eastAsia="Times New Roman" w:cs="Segoe UI"/>
          <w:sz w:val="18"/>
          <w:szCs w:val="18"/>
        </w:rPr>
      </w:pPr>
      <w:r w:rsidRPr="004F12C4">
        <w:rPr>
          <w:rFonts w:ascii="Arial" w:hAnsi="Arial" w:eastAsia="Times New Roman" w:cs="Arial"/>
          <w:sz w:val="23"/>
          <w:szCs w:val="23"/>
        </w:rPr>
        <w:t> </w:t>
      </w:r>
    </w:p>
    <w:p w:rsidRPr="004F12C4" w:rsidR="004F12C4" w:rsidP="002E79C4" w:rsidRDefault="004F12C4" w14:paraId="0D9A18E9" w14:textId="77777777">
      <w:pPr>
        <w:ind w:right="75"/>
        <w:textAlignment w:val="baseline"/>
        <w:rPr>
          <w:rFonts w:ascii="Segoe UI" w:hAnsi="Segoe UI" w:eastAsia="Times New Roman" w:cs="Segoe UI"/>
          <w:sz w:val="18"/>
          <w:szCs w:val="18"/>
          <w:u w:val="single"/>
        </w:rPr>
      </w:pPr>
      <w:r w:rsidRPr="004F12C4">
        <w:rPr>
          <w:rFonts w:ascii="Arial" w:hAnsi="Arial" w:eastAsia="Times New Roman" w:cs="Arial"/>
          <w:sz w:val="24"/>
          <w:szCs w:val="24"/>
          <w:u w:val="single"/>
        </w:rPr>
        <w:t>Most Favorable Terms </w:t>
      </w:r>
    </w:p>
    <w:p w:rsidRPr="004F12C4" w:rsidR="004F12C4" w:rsidP="002E79C4" w:rsidRDefault="004F12C4" w14:paraId="6BBA64A7" w14:textId="77777777">
      <w:pPr>
        <w:ind w:right="630"/>
        <w:textAlignment w:val="baseline"/>
        <w:rPr>
          <w:rFonts w:ascii="Segoe UI" w:hAnsi="Segoe UI" w:eastAsia="Times New Roman" w:cs="Segoe UI"/>
          <w:sz w:val="18"/>
          <w:szCs w:val="18"/>
        </w:rPr>
      </w:pPr>
      <w:r w:rsidRPr="004F12C4">
        <w:rPr>
          <w:rFonts w:ascii="Arial" w:hAnsi="Arial" w:eastAsia="Times New Roman" w:cs="Arial"/>
          <w:sz w:val="24"/>
          <w:szCs w:val="24"/>
        </w:rPr>
        <w:t xml:space="preserve">Cross reserves the right to make an award without further discussion of the proposal submitted. Therefore, the proposal should be submitted initially on the most favorable terms that the proposer can put forward. There will be no best and final </w:t>
      </w:r>
      <w:r w:rsidRPr="004F12C4">
        <w:rPr>
          <w:rFonts w:ascii="Arial" w:hAnsi="Arial" w:eastAsia="Times New Roman" w:cs="Arial"/>
          <w:sz w:val="24"/>
          <w:szCs w:val="24"/>
        </w:rPr>
        <w:lastRenderedPageBreak/>
        <w:t>offer procedure. CROSS reserves the right to contact a bidder for clarification of its proposal. </w:t>
      </w:r>
    </w:p>
    <w:p w:rsidRPr="004F12C4" w:rsidR="004F12C4" w:rsidP="004F12C4" w:rsidRDefault="004F12C4" w14:paraId="68B45BD8" w14:textId="256C5A79">
      <w:pPr>
        <w:textAlignment w:val="baseline"/>
        <w:rPr>
          <w:rFonts w:ascii="Segoe UI" w:hAnsi="Segoe UI" w:eastAsia="Times New Roman" w:cs="Segoe UI"/>
          <w:sz w:val="18"/>
          <w:szCs w:val="18"/>
        </w:rPr>
      </w:pPr>
    </w:p>
    <w:p w:rsidRPr="004F12C4" w:rsidR="004F12C4" w:rsidP="002E79C4" w:rsidRDefault="004F12C4" w14:paraId="61DBF9EE" w14:textId="737AE98A">
      <w:pPr>
        <w:ind w:right="780"/>
        <w:textAlignment w:val="baseline"/>
        <w:rPr>
          <w:rFonts w:ascii="Segoe UI" w:hAnsi="Segoe UI" w:eastAsia="Times New Roman" w:cs="Segoe UI"/>
          <w:sz w:val="18"/>
          <w:szCs w:val="18"/>
        </w:rPr>
      </w:pPr>
      <w:bookmarkStart w:name="_GoBack" w:id="0"/>
      <w:bookmarkEnd w:id="0"/>
      <w:r w:rsidRPr="004F12C4">
        <w:rPr>
          <w:rFonts w:ascii="Arial" w:hAnsi="Arial" w:eastAsia="Times New Roman" w:cs="Arial"/>
          <w:sz w:val="24"/>
          <w:szCs w:val="24"/>
        </w:rPr>
        <w:t>The proposer should be prepared to accept this RFP for incorporation into a contract.</w:t>
      </w:r>
      <w:r w:rsidRPr="004F12C4">
        <w:rPr>
          <w:rFonts w:ascii="Arial" w:hAnsi="Arial" w:eastAsia="Times New Roman" w:cs="Arial"/>
          <w:sz w:val="24"/>
          <w:szCs w:val="24"/>
          <w:u w:val="single"/>
        </w:rPr>
        <w:t> </w:t>
      </w:r>
      <w:r w:rsidRPr="004F12C4">
        <w:rPr>
          <w:rFonts w:ascii="Arial" w:hAnsi="Arial" w:eastAsia="Times New Roman" w:cs="Arial"/>
          <w:sz w:val="24"/>
          <w:szCs w:val="24"/>
        </w:rPr>
        <w:t>Contract negotiations may incorporate some of or the entire proposal. It is understood that the proposal will become a part of the official procurement file on this matter without obligation to CROSS</w:t>
      </w:r>
      <w:r w:rsidRPr="004F12C4">
        <w:rPr>
          <w:rFonts w:ascii="Calibri" w:hAnsi="Calibri" w:eastAsia="Times New Roman" w:cs="Calibri"/>
          <w:sz w:val="24"/>
          <w:szCs w:val="24"/>
        </w:rPr>
        <w:t>. </w:t>
      </w:r>
    </w:p>
    <w:p w:rsidR="004F12C4" w:rsidP="00DA2DB4" w:rsidRDefault="004F12C4" w14:paraId="51B92D60" w14:textId="77777777">
      <w:pPr>
        <w:pStyle w:val="paragraph"/>
        <w:spacing w:before="0" w:beforeAutospacing="0" w:after="0" w:afterAutospacing="0"/>
        <w:textAlignment w:val="baseline"/>
        <w:rPr>
          <w:rFonts w:ascii="Arial" w:hAnsi="Arial" w:cs="Arial"/>
        </w:rPr>
      </w:pPr>
    </w:p>
    <w:p w:rsidRPr="00DA2DB4" w:rsidR="00DA2DB4" w:rsidP="00DA2DB4" w:rsidRDefault="00DA2DB4" w14:paraId="1E5D54CC" w14:textId="77777777">
      <w:pPr>
        <w:textAlignment w:val="baseline"/>
        <w:rPr>
          <w:rFonts w:ascii="Segoe UI" w:hAnsi="Segoe UI" w:eastAsia="Times New Roman" w:cs="Segoe UI"/>
          <w:sz w:val="18"/>
          <w:szCs w:val="18"/>
        </w:rPr>
      </w:pPr>
    </w:p>
    <w:p w:rsidR="006E15E0" w:rsidRDefault="006E15E0" w14:paraId="392ED1DB" w14:textId="77777777"/>
    <w:sectPr w:rsidR="006E15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7ED"/>
    <w:multiLevelType w:val="multilevel"/>
    <w:tmpl w:val="A2C01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7F52B5"/>
    <w:multiLevelType w:val="multilevel"/>
    <w:tmpl w:val="99B41922"/>
    <w:lvl w:ilvl="0">
      <w:start w:val="2"/>
      <w:numFmt w:val="upperLetter"/>
      <w:lvlText w:val="%1."/>
      <w:lvlJc w:val="left"/>
      <w:pPr>
        <w:tabs>
          <w:tab w:val="num" w:pos="540"/>
        </w:tabs>
        <w:ind w:left="540" w:hanging="360"/>
      </w:pPr>
      <w:rPr>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38629D4"/>
    <w:multiLevelType w:val="multilevel"/>
    <w:tmpl w:val="B9629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CD31EB"/>
    <w:multiLevelType w:val="multilevel"/>
    <w:tmpl w:val="65C237E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7BC2FE5"/>
    <w:multiLevelType w:val="hybridMultilevel"/>
    <w:tmpl w:val="8D94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6213"/>
    <w:multiLevelType w:val="hybridMultilevel"/>
    <w:tmpl w:val="69D2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94F25"/>
    <w:multiLevelType w:val="multilevel"/>
    <w:tmpl w:val="EC2C06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E7D6546"/>
    <w:multiLevelType w:val="multilevel"/>
    <w:tmpl w:val="D9064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69264AF"/>
    <w:multiLevelType w:val="multilevel"/>
    <w:tmpl w:val="8E281A8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D73535B"/>
    <w:multiLevelType w:val="multilevel"/>
    <w:tmpl w:val="3AEA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56FEF"/>
    <w:multiLevelType w:val="multilevel"/>
    <w:tmpl w:val="04102A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A982462"/>
    <w:multiLevelType w:val="multilevel"/>
    <w:tmpl w:val="E9A05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56E9D"/>
    <w:multiLevelType w:val="multilevel"/>
    <w:tmpl w:val="0C36E624"/>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27F3B84"/>
    <w:multiLevelType w:val="multilevel"/>
    <w:tmpl w:val="0188F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DB40A8"/>
    <w:multiLevelType w:val="multilevel"/>
    <w:tmpl w:val="51CEA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C18700C"/>
    <w:multiLevelType w:val="hybridMultilevel"/>
    <w:tmpl w:val="AAD2B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0D27A6"/>
    <w:multiLevelType w:val="multilevel"/>
    <w:tmpl w:val="953EF59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D3831AB"/>
    <w:multiLevelType w:val="multilevel"/>
    <w:tmpl w:val="78583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F560D3"/>
    <w:multiLevelType w:val="multilevel"/>
    <w:tmpl w:val="9B12A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9B58BF"/>
    <w:multiLevelType w:val="multilevel"/>
    <w:tmpl w:val="9F46C2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D61263B"/>
    <w:multiLevelType w:val="multilevel"/>
    <w:tmpl w:val="B8B486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810CFB"/>
    <w:multiLevelType w:val="multilevel"/>
    <w:tmpl w:val="5DD4F1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7D21D76"/>
    <w:multiLevelType w:val="multilevel"/>
    <w:tmpl w:val="FB28B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A906A6D"/>
    <w:multiLevelType w:val="multilevel"/>
    <w:tmpl w:val="4D38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8674D"/>
    <w:multiLevelType w:val="multilevel"/>
    <w:tmpl w:val="7F4E5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555CFD"/>
    <w:multiLevelType w:val="multilevel"/>
    <w:tmpl w:val="4E880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B7700C1"/>
    <w:multiLevelType w:val="multilevel"/>
    <w:tmpl w:val="1F16CF1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C6A7EBB"/>
    <w:multiLevelType w:val="multilevel"/>
    <w:tmpl w:val="49C22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E2A2399"/>
    <w:multiLevelType w:val="multilevel"/>
    <w:tmpl w:val="A0F8F84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1A63204"/>
    <w:multiLevelType w:val="multilevel"/>
    <w:tmpl w:val="5A1AFBE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3345A30"/>
    <w:multiLevelType w:val="multilevel"/>
    <w:tmpl w:val="7EC4B0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53136A9"/>
    <w:multiLevelType w:val="multilevel"/>
    <w:tmpl w:val="4F3AE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6200227"/>
    <w:multiLevelType w:val="multilevel"/>
    <w:tmpl w:val="9DDA54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7B0243"/>
    <w:multiLevelType w:val="multilevel"/>
    <w:tmpl w:val="F8848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0"/>
  </w:num>
  <w:num w:numId="2">
    <w:abstractNumId w:val="1"/>
  </w:num>
  <w:num w:numId="3">
    <w:abstractNumId w:val="8"/>
  </w:num>
  <w:num w:numId="4">
    <w:abstractNumId w:val="30"/>
  </w:num>
  <w:num w:numId="5">
    <w:abstractNumId w:val="6"/>
  </w:num>
  <w:num w:numId="6">
    <w:abstractNumId w:val="16"/>
  </w:num>
  <w:num w:numId="7">
    <w:abstractNumId w:val="3"/>
  </w:num>
  <w:num w:numId="8">
    <w:abstractNumId w:val="26"/>
  </w:num>
  <w:num w:numId="9">
    <w:abstractNumId w:val="28"/>
  </w:num>
  <w:num w:numId="10">
    <w:abstractNumId w:val="25"/>
  </w:num>
  <w:num w:numId="11">
    <w:abstractNumId w:val="31"/>
  </w:num>
  <w:num w:numId="12">
    <w:abstractNumId w:val="2"/>
  </w:num>
  <w:num w:numId="13">
    <w:abstractNumId w:val="27"/>
  </w:num>
  <w:num w:numId="14">
    <w:abstractNumId w:val="7"/>
  </w:num>
  <w:num w:numId="15">
    <w:abstractNumId w:val="9"/>
  </w:num>
  <w:num w:numId="16">
    <w:abstractNumId w:val="33"/>
  </w:num>
  <w:num w:numId="17">
    <w:abstractNumId w:val="19"/>
  </w:num>
  <w:num w:numId="18">
    <w:abstractNumId w:val="14"/>
  </w:num>
  <w:num w:numId="19">
    <w:abstractNumId w:val="29"/>
  </w:num>
  <w:num w:numId="20">
    <w:abstractNumId w:val="24"/>
  </w:num>
  <w:num w:numId="21">
    <w:abstractNumId w:val="13"/>
  </w:num>
  <w:num w:numId="22">
    <w:abstractNumId w:val="32"/>
  </w:num>
  <w:num w:numId="23">
    <w:abstractNumId w:val="20"/>
  </w:num>
  <w:num w:numId="24">
    <w:abstractNumId w:val="12"/>
  </w:num>
  <w:num w:numId="25">
    <w:abstractNumId w:val="21"/>
  </w:num>
  <w:num w:numId="26">
    <w:abstractNumId w:val="17"/>
  </w:num>
  <w:num w:numId="27">
    <w:abstractNumId w:val="11"/>
  </w:num>
  <w:num w:numId="28">
    <w:abstractNumId w:val="18"/>
  </w:num>
  <w:num w:numId="29">
    <w:abstractNumId w:val="23"/>
  </w:num>
  <w:num w:numId="30">
    <w:abstractNumId w:val="22"/>
  </w:num>
  <w:num w:numId="31">
    <w:abstractNumId w:val="0"/>
  </w:num>
  <w:num w:numId="32">
    <w:abstractNumId w:val="5"/>
  </w:num>
  <w:num w:numId="33">
    <w:abstractNumId w:val="4"/>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B4"/>
    <w:rsid w:val="001A2BA9"/>
    <w:rsid w:val="001F56EE"/>
    <w:rsid w:val="002A2152"/>
    <w:rsid w:val="002E79C4"/>
    <w:rsid w:val="004F12C4"/>
    <w:rsid w:val="005B277E"/>
    <w:rsid w:val="005D2F06"/>
    <w:rsid w:val="005F3E66"/>
    <w:rsid w:val="0062129A"/>
    <w:rsid w:val="006E15E0"/>
    <w:rsid w:val="00765BF8"/>
    <w:rsid w:val="00811747"/>
    <w:rsid w:val="008B1F75"/>
    <w:rsid w:val="009208EE"/>
    <w:rsid w:val="009E4CD8"/>
    <w:rsid w:val="00A60F92"/>
    <w:rsid w:val="00AC3DC3"/>
    <w:rsid w:val="00AD6285"/>
    <w:rsid w:val="00BE7F3C"/>
    <w:rsid w:val="00C06751"/>
    <w:rsid w:val="00D031BD"/>
    <w:rsid w:val="00D9042A"/>
    <w:rsid w:val="00DA2DB4"/>
    <w:rsid w:val="00DD168D"/>
    <w:rsid w:val="00F55903"/>
    <w:rsid w:val="00F91875"/>
    <w:rsid w:val="0795F9E9"/>
    <w:rsid w:val="07AF2DDC"/>
    <w:rsid w:val="0F195CC2"/>
    <w:rsid w:val="1117B902"/>
    <w:rsid w:val="1B94D9A7"/>
    <w:rsid w:val="20E387C1"/>
    <w:rsid w:val="24A3CA3C"/>
    <w:rsid w:val="2A1CFC92"/>
    <w:rsid w:val="30B8ACF9"/>
    <w:rsid w:val="3497C86D"/>
    <w:rsid w:val="395009E4"/>
    <w:rsid w:val="39558DBB"/>
    <w:rsid w:val="46C15D06"/>
    <w:rsid w:val="4976866B"/>
    <w:rsid w:val="50891A12"/>
    <w:rsid w:val="51CADA26"/>
    <w:rsid w:val="63BBF491"/>
    <w:rsid w:val="645CCEAE"/>
    <w:rsid w:val="6529D2B3"/>
    <w:rsid w:val="6669A03A"/>
    <w:rsid w:val="6C010699"/>
    <w:rsid w:val="6FB01DDD"/>
    <w:rsid w:val="7D9A2FB6"/>
    <w:rsid w:val="7F37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C5CC"/>
  <w15:chartTrackingRefBased/>
  <w15:docId w15:val="{2AD2C812-526A-4779-AC14-59C1F5E9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A2DB4"/>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DA2DB4"/>
  </w:style>
  <w:style w:type="character" w:styleId="eop" w:customStyle="1">
    <w:name w:val="eop"/>
    <w:basedOn w:val="DefaultParagraphFont"/>
    <w:rsid w:val="00DA2DB4"/>
  </w:style>
  <w:style w:type="character" w:styleId="pagebreaktextspan" w:customStyle="1">
    <w:name w:val="pagebreaktextspan"/>
    <w:basedOn w:val="DefaultParagraphFont"/>
    <w:rsid w:val="00DA2DB4"/>
  </w:style>
  <w:style w:type="paragraph" w:styleId="ListParagraph">
    <w:name w:val="List Paragraph"/>
    <w:basedOn w:val="Normal"/>
    <w:uiPriority w:val="34"/>
    <w:qFormat/>
    <w:rsid w:val="004F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606">
      <w:bodyDiv w:val="1"/>
      <w:marLeft w:val="0"/>
      <w:marRight w:val="0"/>
      <w:marTop w:val="0"/>
      <w:marBottom w:val="0"/>
      <w:divBdr>
        <w:top w:val="none" w:sz="0" w:space="0" w:color="auto"/>
        <w:left w:val="none" w:sz="0" w:space="0" w:color="auto"/>
        <w:bottom w:val="none" w:sz="0" w:space="0" w:color="auto"/>
        <w:right w:val="none" w:sz="0" w:space="0" w:color="auto"/>
      </w:divBdr>
      <w:divsChild>
        <w:div w:id="815948118">
          <w:marLeft w:val="0"/>
          <w:marRight w:val="0"/>
          <w:marTop w:val="0"/>
          <w:marBottom w:val="0"/>
          <w:divBdr>
            <w:top w:val="none" w:sz="0" w:space="0" w:color="auto"/>
            <w:left w:val="none" w:sz="0" w:space="0" w:color="auto"/>
            <w:bottom w:val="none" w:sz="0" w:space="0" w:color="auto"/>
            <w:right w:val="none" w:sz="0" w:space="0" w:color="auto"/>
          </w:divBdr>
          <w:divsChild>
            <w:div w:id="2078699045">
              <w:marLeft w:val="0"/>
              <w:marRight w:val="0"/>
              <w:marTop w:val="0"/>
              <w:marBottom w:val="0"/>
              <w:divBdr>
                <w:top w:val="none" w:sz="0" w:space="0" w:color="auto"/>
                <w:left w:val="none" w:sz="0" w:space="0" w:color="auto"/>
                <w:bottom w:val="none" w:sz="0" w:space="0" w:color="auto"/>
                <w:right w:val="none" w:sz="0" w:space="0" w:color="auto"/>
              </w:divBdr>
            </w:div>
            <w:div w:id="1604803447">
              <w:marLeft w:val="0"/>
              <w:marRight w:val="0"/>
              <w:marTop w:val="0"/>
              <w:marBottom w:val="0"/>
              <w:divBdr>
                <w:top w:val="none" w:sz="0" w:space="0" w:color="auto"/>
                <w:left w:val="none" w:sz="0" w:space="0" w:color="auto"/>
                <w:bottom w:val="none" w:sz="0" w:space="0" w:color="auto"/>
                <w:right w:val="none" w:sz="0" w:space="0" w:color="auto"/>
              </w:divBdr>
            </w:div>
            <w:div w:id="1041126487">
              <w:marLeft w:val="0"/>
              <w:marRight w:val="0"/>
              <w:marTop w:val="0"/>
              <w:marBottom w:val="0"/>
              <w:divBdr>
                <w:top w:val="none" w:sz="0" w:space="0" w:color="auto"/>
                <w:left w:val="none" w:sz="0" w:space="0" w:color="auto"/>
                <w:bottom w:val="none" w:sz="0" w:space="0" w:color="auto"/>
                <w:right w:val="none" w:sz="0" w:space="0" w:color="auto"/>
              </w:divBdr>
            </w:div>
          </w:divsChild>
        </w:div>
        <w:div w:id="2115592222">
          <w:marLeft w:val="0"/>
          <w:marRight w:val="0"/>
          <w:marTop w:val="0"/>
          <w:marBottom w:val="0"/>
          <w:divBdr>
            <w:top w:val="none" w:sz="0" w:space="0" w:color="auto"/>
            <w:left w:val="none" w:sz="0" w:space="0" w:color="auto"/>
            <w:bottom w:val="none" w:sz="0" w:space="0" w:color="auto"/>
            <w:right w:val="none" w:sz="0" w:space="0" w:color="auto"/>
          </w:divBdr>
          <w:divsChild>
            <w:div w:id="925072227">
              <w:marLeft w:val="0"/>
              <w:marRight w:val="0"/>
              <w:marTop w:val="0"/>
              <w:marBottom w:val="0"/>
              <w:divBdr>
                <w:top w:val="none" w:sz="0" w:space="0" w:color="auto"/>
                <w:left w:val="none" w:sz="0" w:space="0" w:color="auto"/>
                <w:bottom w:val="none" w:sz="0" w:space="0" w:color="auto"/>
                <w:right w:val="none" w:sz="0" w:space="0" w:color="auto"/>
              </w:divBdr>
            </w:div>
            <w:div w:id="570623036">
              <w:marLeft w:val="0"/>
              <w:marRight w:val="0"/>
              <w:marTop w:val="0"/>
              <w:marBottom w:val="0"/>
              <w:divBdr>
                <w:top w:val="none" w:sz="0" w:space="0" w:color="auto"/>
                <w:left w:val="none" w:sz="0" w:space="0" w:color="auto"/>
                <w:bottom w:val="none" w:sz="0" w:space="0" w:color="auto"/>
                <w:right w:val="none" w:sz="0" w:space="0" w:color="auto"/>
              </w:divBdr>
            </w:div>
          </w:divsChild>
        </w:div>
        <w:div w:id="155539636">
          <w:marLeft w:val="0"/>
          <w:marRight w:val="0"/>
          <w:marTop w:val="0"/>
          <w:marBottom w:val="0"/>
          <w:divBdr>
            <w:top w:val="none" w:sz="0" w:space="0" w:color="auto"/>
            <w:left w:val="none" w:sz="0" w:space="0" w:color="auto"/>
            <w:bottom w:val="none" w:sz="0" w:space="0" w:color="auto"/>
            <w:right w:val="none" w:sz="0" w:space="0" w:color="auto"/>
          </w:divBdr>
          <w:divsChild>
            <w:div w:id="1205681507">
              <w:marLeft w:val="0"/>
              <w:marRight w:val="0"/>
              <w:marTop w:val="0"/>
              <w:marBottom w:val="0"/>
              <w:divBdr>
                <w:top w:val="none" w:sz="0" w:space="0" w:color="auto"/>
                <w:left w:val="none" w:sz="0" w:space="0" w:color="auto"/>
                <w:bottom w:val="none" w:sz="0" w:space="0" w:color="auto"/>
                <w:right w:val="none" w:sz="0" w:space="0" w:color="auto"/>
              </w:divBdr>
            </w:div>
            <w:div w:id="863058146">
              <w:marLeft w:val="0"/>
              <w:marRight w:val="0"/>
              <w:marTop w:val="0"/>
              <w:marBottom w:val="0"/>
              <w:divBdr>
                <w:top w:val="none" w:sz="0" w:space="0" w:color="auto"/>
                <w:left w:val="none" w:sz="0" w:space="0" w:color="auto"/>
                <w:bottom w:val="none" w:sz="0" w:space="0" w:color="auto"/>
                <w:right w:val="none" w:sz="0" w:space="0" w:color="auto"/>
              </w:divBdr>
            </w:div>
            <w:div w:id="1770470648">
              <w:marLeft w:val="0"/>
              <w:marRight w:val="0"/>
              <w:marTop w:val="0"/>
              <w:marBottom w:val="0"/>
              <w:divBdr>
                <w:top w:val="none" w:sz="0" w:space="0" w:color="auto"/>
                <w:left w:val="none" w:sz="0" w:space="0" w:color="auto"/>
                <w:bottom w:val="none" w:sz="0" w:space="0" w:color="auto"/>
                <w:right w:val="none" w:sz="0" w:space="0" w:color="auto"/>
              </w:divBdr>
            </w:div>
            <w:div w:id="1096293611">
              <w:marLeft w:val="0"/>
              <w:marRight w:val="0"/>
              <w:marTop w:val="0"/>
              <w:marBottom w:val="0"/>
              <w:divBdr>
                <w:top w:val="none" w:sz="0" w:space="0" w:color="auto"/>
                <w:left w:val="none" w:sz="0" w:space="0" w:color="auto"/>
                <w:bottom w:val="none" w:sz="0" w:space="0" w:color="auto"/>
                <w:right w:val="none" w:sz="0" w:space="0" w:color="auto"/>
              </w:divBdr>
            </w:div>
            <w:div w:id="2113546513">
              <w:marLeft w:val="0"/>
              <w:marRight w:val="0"/>
              <w:marTop w:val="0"/>
              <w:marBottom w:val="0"/>
              <w:divBdr>
                <w:top w:val="none" w:sz="0" w:space="0" w:color="auto"/>
                <w:left w:val="none" w:sz="0" w:space="0" w:color="auto"/>
                <w:bottom w:val="none" w:sz="0" w:space="0" w:color="auto"/>
                <w:right w:val="none" w:sz="0" w:space="0" w:color="auto"/>
              </w:divBdr>
            </w:div>
          </w:divsChild>
        </w:div>
        <w:div w:id="1896961807">
          <w:marLeft w:val="0"/>
          <w:marRight w:val="0"/>
          <w:marTop w:val="0"/>
          <w:marBottom w:val="0"/>
          <w:divBdr>
            <w:top w:val="none" w:sz="0" w:space="0" w:color="auto"/>
            <w:left w:val="none" w:sz="0" w:space="0" w:color="auto"/>
            <w:bottom w:val="none" w:sz="0" w:space="0" w:color="auto"/>
            <w:right w:val="none" w:sz="0" w:space="0" w:color="auto"/>
          </w:divBdr>
          <w:divsChild>
            <w:div w:id="163861108">
              <w:marLeft w:val="0"/>
              <w:marRight w:val="0"/>
              <w:marTop w:val="0"/>
              <w:marBottom w:val="0"/>
              <w:divBdr>
                <w:top w:val="none" w:sz="0" w:space="0" w:color="auto"/>
                <w:left w:val="none" w:sz="0" w:space="0" w:color="auto"/>
                <w:bottom w:val="none" w:sz="0" w:space="0" w:color="auto"/>
                <w:right w:val="none" w:sz="0" w:space="0" w:color="auto"/>
              </w:divBdr>
            </w:div>
            <w:div w:id="1230339706">
              <w:marLeft w:val="0"/>
              <w:marRight w:val="0"/>
              <w:marTop w:val="0"/>
              <w:marBottom w:val="0"/>
              <w:divBdr>
                <w:top w:val="none" w:sz="0" w:space="0" w:color="auto"/>
                <w:left w:val="none" w:sz="0" w:space="0" w:color="auto"/>
                <w:bottom w:val="none" w:sz="0" w:space="0" w:color="auto"/>
                <w:right w:val="none" w:sz="0" w:space="0" w:color="auto"/>
              </w:divBdr>
            </w:div>
            <w:div w:id="699285110">
              <w:marLeft w:val="0"/>
              <w:marRight w:val="0"/>
              <w:marTop w:val="0"/>
              <w:marBottom w:val="0"/>
              <w:divBdr>
                <w:top w:val="none" w:sz="0" w:space="0" w:color="auto"/>
                <w:left w:val="none" w:sz="0" w:space="0" w:color="auto"/>
                <w:bottom w:val="none" w:sz="0" w:space="0" w:color="auto"/>
                <w:right w:val="none" w:sz="0" w:space="0" w:color="auto"/>
              </w:divBdr>
            </w:div>
            <w:div w:id="461924249">
              <w:marLeft w:val="0"/>
              <w:marRight w:val="0"/>
              <w:marTop w:val="0"/>
              <w:marBottom w:val="0"/>
              <w:divBdr>
                <w:top w:val="none" w:sz="0" w:space="0" w:color="auto"/>
                <w:left w:val="none" w:sz="0" w:space="0" w:color="auto"/>
                <w:bottom w:val="none" w:sz="0" w:space="0" w:color="auto"/>
                <w:right w:val="none" w:sz="0" w:space="0" w:color="auto"/>
              </w:divBdr>
            </w:div>
          </w:divsChild>
        </w:div>
        <w:div w:id="1884440782">
          <w:marLeft w:val="0"/>
          <w:marRight w:val="0"/>
          <w:marTop w:val="0"/>
          <w:marBottom w:val="0"/>
          <w:divBdr>
            <w:top w:val="none" w:sz="0" w:space="0" w:color="auto"/>
            <w:left w:val="none" w:sz="0" w:space="0" w:color="auto"/>
            <w:bottom w:val="none" w:sz="0" w:space="0" w:color="auto"/>
            <w:right w:val="none" w:sz="0" w:space="0" w:color="auto"/>
          </w:divBdr>
          <w:divsChild>
            <w:div w:id="636885358">
              <w:marLeft w:val="0"/>
              <w:marRight w:val="0"/>
              <w:marTop w:val="0"/>
              <w:marBottom w:val="0"/>
              <w:divBdr>
                <w:top w:val="none" w:sz="0" w:space="0" w:color="auto"/>
                <w:left w:val="none" w:sz="0" w:space="0" w:color="auto"/>
                <w:bottom w:val="none" w:sz="0" w:space="0" w:color="auto"/>
                <w:right w:val="none" w:sz="0" w:space="0" w:color="auto"/>
              </w:divBdr>
            </w:div>
            <w:div w:id="401682415">
              <w:marLeft w:val="0"/>
              <w:marRight w:val="0"/>
              <w:marTop w:val="0"/>
              <w:marBottom w:val="0"/>
              <w:divBdr>
                <w:top w:val="none" w:sz="0" w:space="0" w:color="auto"/>
                <w:left w:val="none" w:sz="0" w:space="0" w:color="auto"/>
                <w:bottom w:val="none" w:sz="0" w:space="0" w:color="auto"/>
                <w:right w:val="none" w:sz="0" w:space="0" w:color="auto"/>
              </w:divBdr>
            </w:div>
            <w:div w:id="2129927044">
              <w:marLeft w:val="0"/>
              <w:marRight w:val="0"/>
              <w:marTop w:val="0"/>
              <w:marBottom w:val="0"/>
              <w:divBdr>
                <w:top w:val="none" w:sz="0" w:space="0" w:color="auto"/>
                <w:left w:val="none" w:sz="0" w:space="0" w:color="auto"/>
                <w:bottom w:val="none" w:sz="0" w:space="0" w:color="auto"/>
                <w:right w:val="none" w:sz="0" w:space="0" w:color="auto"/>
              </w:divBdr>
            </w:div>
            <w:div w:id="492188872">
              <w:marLeft w:val="0"/>
              <w:marRight w:val="0"/>
              <w:marTop w:val="0"/>
              <w:marBottom w:val="0"/>
              <w:divBdr>
                <w:top w:val="none" w:sz="0" w:space="0" w:color="auto"/>
                <w:left w:val="none" w:sz="0" w:space="0" w:color="auto"/>
                <w:bottom w:val="none" w:sz="0" w:space="0" w:color="auto"/>
                <w:right w:val="none" w:sz="0" w:space="0" w:color="auto"/>
              </w:divBdr>
            </w:div>
          </w:divsChild>
        </w:div>
        <w:div w:id="539979909">
          <w:marLeft w:val="0"/>
          <w:marRight w:val="0"/>
          <w:marTop w:val="0"/>
          <w:marBottom w:val="0"/>
          <w:divBdr>
            <w:top w:val="none" w:sz="0" w:space="0" w:color="auto"/>
            <w:left w:val="none" w:sz="0" w:space="0" w:color="auto"/>
            <w:bottom w:val="none" w:sz="0" w:space="0" w:color="auto"/>
            <w:right w:val="none" w:sz="0" w:space="0" w:color="auto"/>
          </w:divBdr>
          <w:divsChild>
            <w:div w:id="492641898">
              <w:marLeft w:val="0"/>
              <w:marRight w:val="0"/>
              <w:marTop w:val="0"/>
              <w:marBottom w:val="0"/>
              <w:divBdr>
                <w:top w:val="none" w:sz="0" w:space="0" w:color="auto"/>
                <w:left w:val="none" w:sz="0" w:space="0" w:color="auto"/>
                <w:bottom w:val="none" w:sz="0" w:space="0" w:color="auto"/>
                <w:right w:val="none" w:sz="0" w:space="0" w:color="auto"/>
              </w:divBdr>
            </w:div>
            <w:div w:id="1245260187">
              <w:marLeft w:val="0"/>
              <w:marRight w:val="0"/>
              <w:marTop w:val="0"/>
              <w:marBottom w:val="0"/>
              <w:divBdr>
                <w:top w:val="none" w:sz="0" w:space="0" w:color="auto"/>
                <w:left w:val="none" w:sz="0" w:space="0" w:color="auto"/>
                <w:bottom w:val="none" w:sz="0" w:space="0" w:color="auto"/>
                <w:right w:val="none" w:sz="0" w:space="0" w:color="auto"/>
              </w:divBdr>
            </w:div>
            <w:div w:id="408306960">
              <w:marLeft w:val="0"/>
              <w:marRight w:val="0"/>
              <w:marTop w:val="0"/>
              <w:marBottom w:val="0"/>
              <w:divBdr>
                <w:top w:val="none" w:sz="0" w:space="0" w:color="auto"/>
                <w:left w:val="none" w:sz="0" w:space="0" w:color="auto"/>
                <w:bottom w:val="none" w:sz="0" w:space="0" w:color="auto"/>
                <w:right w:val="none" w:sz="0" w:space="0" w:color="auto"/>
              </w:divBdr>
            </w:div>
          </w:divsChild>
        </w:div>
        <w:div w:id="1256287560">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2030789945">
          <w:marLeft w:val="0"/>
          <w:marRight w:val="0"/>
          <w:marTop w:val="0"/>
          <w:marBottom w:val="0"/>
          <w:divBdr>
            <w:top w:val="none" w:sz="0" w:space="0" w:color="auto"/>
            <w:left w:val="none" w:sz="0" w:space="0" w:color="auto"/>
            <w:bottom w:val="none" w:sz="0" w:space="0" w:color="auto"/>
            <w:right w:val="none" w:sz="0" w:space="0" w:color="auto"/>
          </w:divBdr>
        </w:div>
        <w:div w:id="1470978951">
          <w:marLeft w:val="0"/>
          <w:marRight w:val="0"/>
          <w:marTop w:val="0"/>
          <w:marBottom w:val="0"/>
          <w:divBdr>
            <w:top w:val="none" w:sz="0" w:space="0" w:color="auto"/>
            <w:left w:val="none" w:sz="0" w:space="0" w:color="auto"/>
            <w:bottom w:val="none" w:sz="0" w:space="0" w:color="auto"/>
            <w:right w:val="none" w:sz="0" w:space="0" w:color="auto"/>
          </w:divBdr>
        </w:div>
        <w:div w:id="3019654">
          <w:marLeft w:val="0"/>
          <w:marRight w:val="0"/>
          <w:marTop w:val="0"/>
          <w:marBottom w:val="0"/>
          <w:divBdr>
            <w:top w:val="none" w:sz="0" w:space="0" w:color="auto"/>
            <w:left w:val="none" w:sz="0" w:space="0" w:color="auto"/>
            <w:bottom w:val="none" w:sz="0" w:space="0" w:color="auto"/>
            <w:right w:val="none" w:sz="0" w:space="0" w:color="auto"/>
          </w:divBdr>
        </w:div>
      </w:divsChild>
    </w:div>
    <w:div w:id="225459239">
      <w:bodyDiv w:val="1"/>
      <w:marLeft w:val="0"/>
      <w:marRight w:val="0"/>
      <w:marTop w:val="0"/>
      <w:marBottom w:val="0"/>
      <w:divBdr>
        <w:top w:val="none" w:sz="0" w:space="0" w:color="auto"/>
        <w:left w:val="none" w:sz="0" w:space="0" w:color="auto"/>
        <w:bottom w:val="none" w:sz="0" w:space="0" w:color="auto"/>
        <w:right w:val="none" w:sz="0" w:space="0" w:color="auto"/>
      </w:divBdr>
      <w:divsChild>
        <w:div w:id="816262825">
          <w:marLeft w:val="0"/>
          <w:marRight w:val="0"/>
          <w:marTop w:val="0"/>
          <w:marBottom w:val="0"/>
          <w:divBdr>
            <w:top w:val="none" w:sz="0" w:space="0" w:color="auto"/>
            <w:left w:val="none" w:sz="0" w:space="0" w:color="auto"/>
            <w:bottom w:val="none" w:sz="0" w:space="0" w:color="auto"/>
            <w:right w:val="none" w:sz="0" w:space="0" w:color="auto"/>
          </w:divBdr>
        </w:div>
        <w:div w:id="337464724">
          <w:marLeft w:val="0"/>
          <w:marRight w:val="0"/>
          <w:marTop w:val="0"/>
          <w:marBottom w:val="0"/>
          <w:divBdr>
            <w:top w:val="none" w:sz="0" w:space="0" w:color="auto"/>
            <w:left w:val="none" w:sz="0" w:space="0" w:color="auto"/>
            <w:bottom w:val="none" w:sz="0" w:space="0" w:color="auto"/>
            <w:right w:val="none" w:sz="0" w:space="0" w:color="auto"/>
          </w:divBdr>
        </w:div>
        <w:div w:id="1921670962">
          <w:marLeft w:val="0"/>
          <w:marRight w:val="0"/>
          <w:marTop w:val="0"/>
          <w:marBottom w:val="0"/>
          <w:divBdr>
            <w:top w:val="none" w:sz="0" w:space="0" w:color="auto"/>
            <w:left w:val="none" w:sz="0" w:space="0" w:color="auto"/>
            <w:bottom w:val="none" w:sz="0" w:space="0" w:color="auto"/>
            <w:right w:val="none" w:sz="0" w:space="0" w:color="auto"/>
          </w:divBdr>
        </w:div>
        <w:div w:id="908611783">
          <w:marLeft w:val="0"/>
          <w:marRight w:val="0"/>
          <w:marTop w:val="0"/>
          <w:marBottom w:val="0"/>
          <w:divBdr>
            <w:top w:val="none" w:sz="0" w:space="0" w:color="auto"/>
            <w:left w:val="none" w:sz="0" w:space="0" w:color="auto"/>
            <w:bottom w:val="none" w:sz="0" w:space="0" w:color="auto"/>
            <w:right w:val="none" w:sz="0" w:space="0" w:color="auto"/>
          </w:divBdr>
        </w:div>
        <w:div w:id="896277645">
          <w:marLeft w:val="0"/>
          <w:marRight w:val="0"/>
          <w:marTop w:val="0"/>
          <w:marBottom w:val="0"/>
          <w:divBdr>
            <w:top w:val="none" w:sz="0" w:space="0" w:color="auto"/>
            <w:left w:val="none" w:sz="0" w:space="0" w:color="auto"/>
            <w:bottom w:val="none" w:sz="0" w:space="0" w:color="auto"/>
            <w:right w:val="none" w:sz="0" w:space="0" w:color="auto"/>
          </w:divBdr>
        </w:div>
        <w:div w:id="1517112404">
          <w:marLeft w:val="0"/>
          <w:marRight w:val="0"/>
          <w:marTop w:val="0"/>
          <w:marBottom w:val="0"/>
          <w:divBdr>
            <w:top w:val="none" w:sz="0" w:space="0" w:color="auto"/>
            <w:left w:val="none" w:sz="0" w:space="0" w:color="auto"/>
            <w:bottom w:val="none" w:sz="0" w:space="0" w:color="auto"/>
            <w:right w:val="none" w:sz="0" w:space="0" w:color="auto"/>
          </w:divBdr>
        </w:div>
        <w:div w:id="316765433">
          <w:marLeft w:val="0"/>
          <w:marRight w:val="0"/>
          <w:marTop w:val="0"/>
          <w:marBottom w:val="0"/>
          <w:divBdr>
            <w:top w:val="none" w:sz="0" w:space="0" w:color="auto"/>
            <w:left w:val="none" w:sz="0" w:space="0" w:color="auto"/>
            <w:bottom w:val="none" w:sz="0" w:space="0" w:color="auto"/>
            <w:right w:val="none" w:sz="0" w:space="0" w:color="auto"/>
          </w:divBdr>
        </w:div>
      </w:divsChild>
    </w:div>
    <w:div w:id="235358977">
      <w:bodyDiv w:val="1"/>
      <w:marLeft w:val="0"/>
      <w:marRight w:val="0"/>
      <w:marTop w:val="0"/>
      <w:marBottom w:val="0"/>
      <w:divBdr>
        <w:top w:val="none" w:sz="0" w:space="0" w:color="auto"/>
        <w:left w:val="none" w:sz="0" w:space="0" w:color="auto"/>
        <w:bottom w:val="none" w:sz="0" w:space="0" w:color="auto"/>
        <w:right w:val="none" w:sz="0" w:space="0" w:color="auto"/>
      </w:divBdr>
      <w:divsChild>
        <w:div w:id="1555775507">
          <w:marLeft w:val="0"/>
          <w:marRight w:val="0"/>
          <w:marTop w:val="0"/>
          <w:marBottom w:val="0"/>
          <w:divBdr>
            <w:top w:val="none" w:sz="0" w:space="0" w:color="auto"/>
            <w:left w:val="none" w:sz="0" w:space="0" w:color="auto"/>
            <w:bottom w:val="none" w:sz="0" w:space="0" w:color="auto"/>
            <w:right w:val="none" w:sz="0" w:space="0" w:color="auto"/>
          </w:divBdr>
        </w:div>
        <w:div w:id="173885947">
          <w:marLeft w:val="0"/>
          <w:marRight w:val="0"/>
          <w:marTop w:val="0"/>
          <w:marBottom w:val="0"/>
          <w:divBdr>
            <w:top w:val="none" w:sz="0" w:space="0" w:color="auto"/>
            <w:left w:val="none" w:sz="0" w:space="0" w:color="auto"/>
            <w:bottom w:val="none" w:sz="0" w:space="0" w:color="auto"/>
            <w:right w:val="none" w:sz="0" w:space="0" w:color="auto"/>
          </w:divBdr>
        </w:div>
        <w:div w:id="1097868741">
          <w:marLeft w:val="0"/>
          <w:marRight w:val="0"/>
          <w:marTop w:val="0"/>
          <w:marBottom w:val="0"/>
          <w:divBdr>
            <w:top w:val="none" w:sz="0" w:space="0" w:color="auto"/>
            <w:left w:val="none" w:sz="0" w:space="0" w:color="auto"/>
            <w:bottom w:val="none" w:sz="0" w:space="0" w:color="auto"/>
            <w:right w:val="none" w:sz="0" w:space="0" w:color="auto"/>
          </w:divBdr>
        </w:div>
        <w:div w:id="1837110184">
          <w:marLeft w:val="0"/>
          <w:marRight w:val="0"/>
          <w:marTop w:val="0"/>
          <w:marBottom w:val="0"/>
          <w:divBdr>
            <w:top w:val="none" w:sz="0" w:space="0" w:color="auto"/>
            <w:left w:val="none" w:sz="0" w:space="0" w:color="auto"/>
            <w:bottom w:val="none" w:sz="0" w:space="0" w:color="auto"/>
            <w:right w:val="none" w:sz="0" w:space="0" w:color="auto"/>
          </w:divBdr>
        </w:div>
        <w:div w:id="1899627932">
          <w:marLeft w:val="0"/>
          <w:marRight w:val="0"/>
          <w:marTop w:val="0"/>
          <w:marBottom w:val="0"/>
          <w:divBdr>
            <w:top w:val="none" w:sz="0" w:space="0" w:color="auto"/>
            <w:left w:val="none" w:sz="0" w:space="0" w:color="auto"/>
            <w:bottom w:val="none" w:sz="0" w:space="0" w:color="auto"/>
            <w:right w:val="none" w:sz="0" w:space="0" w:color="auto"/>
          </w:divBdr>
        </w:div>
        <w:div w:id="1013457426">
          <w:marLeft w:val="0"/>
          <w:marRight w:val="0"/>
          <w:marTop w:val="0"/>
          <w:marBottom w:val="0"/>
          <w:divBdr>
            <w:top w:val="none" w:sz="0" w:space="0" w:color="auto"/>
            <w:left w:val="none" w:sz="0" w:space="0" w:color="auto"/>
            <w:bottom w:val="none" w:sz="0" w:space="0" w:color="auto"/>
            <w:right w:val="none" w:sz="0" w:space="0" w:color="auto"/>
          </w:divBdr>
        </w:div>
      </w:divsChild>
    </w:div>
    <w:div w:id="263075691">
      <w:bodyDiv w:val="1"/>
      <w:marLeft w:val="0"/>
      <w:marRight w:val="0"/>
      <w:marTop w:val="0"/>
      <w:marBottom w:val="0"/>
      <w:divBdr>
        <w:top w:val="none" w:sz="0" w:space="0" w:color="auto"/>
        <w:left w:val="none" w:sz="0" w:space="0" w:color="auto"/>
        <w:bottom w:val="none" w:sz="0" w:space="0" w:color="auto"/>
        <w:right w:val="none" w:sz="0" w:space="0" w:color="auto"/>
      </w:divBdr>
      <w:divsChild>
        <w:div w:id="752900861">
          <w:marLeft w:val="0"/>
          <w:marRight w:val="0"/>
          <w:marTop w:val="0"/>
          <w:marBottom w:val="0"/>
          <w:divBdr>
            <w:top w:val="none" w:sz="0" w:space="0" w:color="auto"/>
            <w:left w:val="none" w:sz="0" w:space="0" w:color="auto"/>
            <w:bottom w:val="none" w:sz="0" w:space="0" w:color="auto"/>
            <w:right w:val="none" w:sz="0" w:space="0" w:color="auto"/>
          </w:divBdr>
        </w:div>
        <w:div w:id="859854319">
          <w:marLeft w:val="0"/>
          <w:marRight w:val="0"/>
          <w:marTop w:val="0"/>
          <w:marBottom w:val="0"/>
          <w:divBdr>
            <w:top w:val="none" w:sz="0" w:space="0" w:color="auto"/>
            <w:left w:val="none" w:sz="0" w:space="0" w:color="auto"/>
            <w:bottom w:val="none" w:sz="0" w:space="0" w:color="auto"/>
            <w:right w:val="none" w:sz="0" w:space="0" w:color="auto"/>
          </w:divBdr>
        </w:div>
        <w:div w:id="1222254112">
          <w:marLeft w:val="0"/>
          <w:marRight w:val="0"/>
          <w:marTop w:val="0"/>
          <w:marBottom w:val="0"/>
          <w:divBdr>
            <w:top w:val="none" w:sz="0" w:space="0" w:color="auto"/>
            <w:left w:val="none" w:sz="0" w:space="0" w:color="auto"/>
            <w:bottom w:val="none" w:sz="0" w:space="0" w:color="auto"/>
            <w:right w:val="none" w:sz="0" w:space="0" w:color="auto"/>
          </w:divBdr>
        </w:div>
        <w:div w:id="1611664945">
          <w:marLeft w:val="0"/>
          <w:marRight w:val="0"/>
          <w:marTop w:val="0"/>
          <w:marBottom w:val="0"/>
          <w:divBdr>
            <w:top w:val="none" w:sz="0" w:space="0" w:color="auto"/>
            <w:left w:val="none" w:sz="0" w:space="0" w:color="auto"/>
            <w:bottom w:val="none" w:sz="0" w:space="0" w:color="auto"/>
            <w:right w:val="none" w:sz="0" w:space="0" w:color="auto"/>
          </w:divBdr>
          <w:divsChild>
            <w:div w:id="2073237928">
              <w:marLeft w:val="0"/>
              <w:marRight w:val="0"/>
              <w:marTop w:val="0"/>
              <w:marBottom w:val="0"/>
              <w:divBdr>
                <w:top w:val="none" w:sz="0" w:space="0" w:color="auto"/>
                <w:left w:val="none" w:sz="0" w:space="0" w:color="auto"/>
                <w:bottom w:val="none" w:sz="0" w:space="0" w:color="auto"/>
                <w:right w:val="none" w:sz="0" w:space="0" w:color="auto"/>
              </w:divBdr>
            </w:div>
          </w:divsChild>
        </w:div>
        <w:div w:id="1022442253">
          <w:marLeft w:val="0"/>
          <w:marRight w:val="0"/>
          <w:marTop w:val="0"/>
          <w:marBottom w:val="0"/>
          <w:divBdr>
            <w:top w:val="none" w:sz="0" w:space="0" w:color="auto"/>
            <w:left w:val="none" w:sz="0" w:space="0" w:color="auto"/>
            <w:bottom w:val="none" w:sz="0" w:space="0" w:color="auto"/>
            <w:right w:val="none" w:sz="0" w:space="0" w:color="auto"/>
          </w:divBdr>
          <w:divsChild>
            <w:div w:id="1776484675">
              <w:marLeft w:val="0"/>
              <w:marRight w:val="0"/>
              <w:marTop w:val="0"/>
              <w:marBottom w:val="0"/>
              <w:divBdr>
                <w:top w:val="none" w:sz="0" w:space="0" w:color="auto"/>
                <w:left w:val="none" w:sz="0" w:space="0" w:color="auto"/>
                <w:bottom w:val="none" w:sz="0" w:space="0" w:color="auto"/>
                <w:right w:val="none" w:sz="0" w:space="0" w:color="auto"/>
              </w:divBdr>
            </w:div>
            <w:div w:id="1705400958">
              <w:marLeft w:val="0"/>
              <w:marRight w:val="0"/>
              <w:marTop w:val="0"/>
              <w:marBottom w:val="0"/>
              <w:divBdr>
                <w:top w:val="none" w:sz="0" w:space="0" w:color="auto"/>
                <w:left w:val="none" w:sz="0" w:space="0" w:color="auto"/>
                <w:bottom w:val="none" w:sz="0" w:space="0" w:color="auto"/>
                <w:right w:val="none" w:sz="0" w:space="0" w:color="auto"/>
              </w:divBdr>
            </w:div>
            <w:div w:id="1068924068">
              <w:marLeft w:val="0"/>
              <w:marRight w:val="0"/>
              <w:marTop w:val="0"/>
              <w:marBottom w:val="0"/>
              <w:divBdr>
                <w:top w:val="none" w:sz="0" w:space="0" w:color="auto"/>
                <w:left w:val="none" w:sz="0" w:space="0" w:color="auto"/>
                <w:bottom w:val="none" w:sz="0" w:space="0" w:color="auto"/>
                <w:right w:val="none" w:sz="0" w:space="0" w:color="auto"/>
              </w:divBdr>
            </w:div>
          </w:divsChild>
        </w:div>
        <w:div w:id="764150143">
          <w:marLeft w:val="0"/>
          <w:marRight w:val="0"/>
          <w:marTop w:val="0"/>
          <w:marBottom w:val="0"/>
          <w:divBdr>
            <w:top w:val="none" w:sz="0" w:space="0" w:color="auto"/>
            <w:left w:val="none" w:sz="0" w:space="0" w:color="auto"/>
            <w:bottom w:val="none" w:sz="0" w:space="0" w:color="auto"/>
            <w:right w:val="none" w:sz="0" w:space="0" w:color="auto"/>
          </w:divBdr>
          <w:divsChild>
            <w:div w:id="1709529472">
              <w:marLeft w:val="0"/>
              <w:marRight w:val="0"/>
              <w:marTop w:val="0"/>
              <w:marBottom w:val="0"/>
              <w:divBdr>
                <w:top w:val="none" w:sz="0" w:space="0" w:color="auto"/>
                <w:left w:val="none" w:sz="0" w:space="0" w:color="auto"/>
                <w:bottom w:val="none" w:sz="0" w:space="0" w:color="auto"/>
                <w:right w:val="none" w:sz="0" w:space="0" w:color="auto"/>
              </w:divBdr>
            </w:div>
          </w:divsChild>
        </w:div>
        <w:div w:id="2090343953">
          <w:marLeft w:val="0"/>
          <w:marRight w:val="0"/>
          <w:marTop w:val="0"/>
          <w:marBottom w:val="0"/>
          <w:divBdr>
            <w:top w:val="none" w:sz="0" w:space="0" w:color="auto"/>
            <w:left w:val="none" w:sz="0" w:space="0" w:color="auto"/>
            <w:bottom w:val="none" w:sz="0" w:space="0" w:color="auto"/>
            <w:right w:val="none" w:sz="0" w:space="0" w:color="auto"/>
          </w:divBdr>
          <w:divsChild>
            <w:div w:id="1542864718">
              <w:marLeft w:val="0"/>
              <w:marRight w:val="0"/>
              <w:marTop w:val="0"/>
              <w:marBottom w:val="0"/>
              <w:divBdr>
                <w:top w:val="none" w:sz="0" w:space="0" w:color="auto"/>
                <w:left w:val="none" w:sz="0" w:space="0" w:color="auto"/>
                <w:bottom w:val="none" w:sz="0" w:space="0" w:color="auto"/>
                <w:right w:val="none" w:sz="0" w:space="0" w:color="auto"/>
              </w:divBdr>
            </w:div>
            <w:div w:id="2028024312">
              <w:marLeft w:val="0"/>
              <w:marRight w:val="0"/>
              <w:marTop w:val="0"/>
              <w:marBottom w:val="0"/>
              <w:divBdr>
                <w:top w:val="none" w:sz="0" w:space="0" w:color="auto"/>
                <w:left w:val="none" w:sz="0" w:space="0" w:color="auto"/>
                <w:bottom w:val="none" w:sz="0" w:space="0" w:color="auto"/>
                <w:right w:val="none" w:sz="0" w:space="0" w:color="auto"/>
              </w:divBdr>
            </w:div>
          </w:divsChild>
        </w:div>
        <w:div w:id="240330582">
          <w:marLeft w:val="0"/>
          <w:marRight w:val="0"/>
          <w:marTop w:val="0"/>
          <w:marBottom w:val="0"/>
          <w:divBdr>
            <w:top w:val="none" w:sz="0" w:space="0" w:color="auto"/>
            <w:left w:val="none" w:sz="0" w:space="0" w:color="auto"/>
            <w:bottom w:val="none" w:sz="0" w:space="0" w:color="auto"/>
            <w:right w:val="none" w:sz="0" w:space="0" w:color="auto"/>
          </w:divBdr>
        </w:div>
      </w:divsChild>
    </w:div>
    <w:div w:id="370763944">
      <w:bodyDiv w:val="1"/>
      <w:marLeft w:val="0"/>
      <w:marRight w:val="0"/>
      <w:marTop w:val="0"/>
      <w:marBottom w:val="0"/>
      <w:divBdr>
        <w:top w:val="none" w:sz="0" w:space="0" w:color="auto"/>
        <w:left w:val="none" w:sz="0" w:space="0" w:color="auto"/>
        <w:bottom w:val="none" w:sz="0" w:space="0" w:color="auto"/>
        <w:right w:val="none" w:sz="0" w:space="0" w:color="auto"/>
      </w:divBdr>
      <w:divsChild>
        <w:div w:id="1230841321">
          <w:marLeft w:val="0"/>
          <w:marRight w:val="0"/>
          <w:marTop w:val="0"/>
          <w:marBottom w:val="0"/>
          <w:divBdr>
            <w:top w:val="none" w:sz="0" w:space="0" w:color="auto"/>
            <w:left w:val="none" w:sz="0" w:space="0" w:color="auto"/>
            <w:bottom w:val="none" w:sz="0" w:space="0" w:color="auto"/>
            <w:right w:val="none" w:sz="0" w:space="0" w:color="auto"/>
          </w:divBdr>
        </w:div>
        <w:div w:id="1974749085">
          <w:marLeft w:val="0"/>
          <w:marRight w:val="0"/>
          <w:marTop w:val="0"/>
          <w:marBottom w:val="0"/>
          <w:divBdr>
            <w:top w:val="none" w:sz="0" w:space="0" w:color="auto"/>
            <w:left w:val="none" w:sz="0" w:space="0" w:color="auto"/>
            <w:bottom w:val="none" w:sz="0" w:space="0" w:color="auto"/>
            <w:right w:val="none" w:sz="0" w:space="0" w:color="auto"/>
          </w:divBdr>
        </w:div>
        <w:div w:id="1594169802">
          <w:marLeft w:val="0"/>
          <w:marRight w:val="0"/>
          <w:marTop w:val="0"/>
          <w:marBottom w:val="0"/>
          <w:divBdr>
            <w:top w:val="none" w:sz="0" w:space="0" w:color="auto"/>
            <w:left w:val="none" w:sz="0" w:space="0" w:color="auto"/>
            <w:bottom w:val="none" w:sz="0" w:space="0" w:color="auto"/>
            <w:right w:val="none" w:sz="0" w:space="0" w:color="auto"/>
          </w:divBdr>
        </w:div>
        <w:div w:id="1703360349">
          <w:marLeft w:val="0"/>
          <w:marRight w:val="0"/>
          <w:marTop w:val="0"/>
          <w:marBottom w:val="0"/>
          <w:divBdr>
            <w:top w:val="none" w:sz="0" w:space="0" w:color="auto"/>
            <w:left w:val="none" w:sz="0" w:space="0" w:color="auto"/>
            <w:bottom w:val="none" w:sz="0" w:space="0" w:color="auto"/>
            <w:right w:val="none" w:sz="0" w:space="0" w:color="auto"/>
          </w:divBdr>
          <w:divsChild>
            <w:div w:id="1793864223">
              <w:marLeft w:val="0"/>
              <w:marRight w:val="0"/>
              <w:marTop w:val="0"/>
              <w:marBottom w:val="0"/>
              <w:divBdr>
                <w:top w:val="none" w:sz="0" w:space="0" w:color="auto"/>
                <w:left w:val="none" w:sz="0" w:space="0" w:color="auto"/>
                <w:bottom w:val="none" w:sz="0" w:space="0" w:color="auto"/>
                <w:right w:val="none" w:sz="0" w:space="0" w:color="auto"/>
              </w:divBdr>
            </w:div>
            <w:div w:id="811606714">
              <w:marLeft w:val="0"/>
              <w:marRight w:val="0"/>
              <w:marTop w:val="0"/>
              <w:marBottom w:val="0"/>
              <w:divBdr>
                <w:top w:val="none" w:sz="0" w:space="0" w:color="auto"/>
                <w:left w:val="none" w:sz="0" w:space="0" w:color="auto"/>
                <w:bottom w:val="none" w:sz="0" w:space="0" w:color="auto"/>
                <w:right w:val="none" w:sz="0" w:space="0" w:color="auto"/>
              </w:divBdr>
            </w:div>
            <w:div w:id="1104808874">
              <w:marLeft w:val="0"/>
              <w:marRight w:val="0"/>
              <w:marTop w:val="0"/>
              <w:marBottom w:val="0"/>
              <w:divBdr>
                <w:top w:val="none" w:sz="0" w:space="0" w:color="auto"/>
                <w:left w:val="none" w:sz="0" w:space="0" w:color="auto"/>
                <w:bottom w:val="none" w:sz="0" w:space="0" w:color="auto"/>
                <w:right w:val="none" w:sz="0" w:space="0" w:color="auto"/>
              </w:divBdr>
            </w:div>
            <w:div w:id="2007245118">
              <w:marLeft w:val="0"/>
              <w:marRight w:val="0"/>
              <w:marTop w:val="0"/>
              <w:marBottom w:val="0"/>
              <w:divBdr>
                <w:top w:val="none" w:sz="0" w:space="0" w:color="auto"/>
                <w:left w:val="none" w:sz="0" w:space="0" w:color="auto"/>
                <w:bottom w:val="none" w:sz="0" w:space="0" w:color="auto"/>
                <w:right w:val="none" w:sz="0" w:space="0" w:color="auto"/>
              </w:divBdr>
            </w:div>
            <w:div w:id="1783644474">
              <w:marLeft w:val="0"/>
              <w:marRight w:val="0"/>
              <w:marTop w:val="0"/>
              <w:marBottom w:val="0"/>
              <w:divBdr>
                <w:top w:val="none" w:sz="0" w:space="0" w:color="auto"/>
                <w:left w:val="none" w:sz="0" w:space="0" w:color="auto"/>
                <w:bottom w:val="none" w:sz="0" w:space="0" w:color="auto"/>
                <w:right w:val="none" w:sz="0" w:space="0" w:color="auto"/>
              </w:divBdr>
            </w:div>
          </w:divsChild>
        </w:div>
        <w:div w:id="217788594">
          <w:marLeft w:val="0"/>
          <w:marRight w:val="0"/>
          <w:marTop w:val="0"/>
          <w:marBottom w:val="0"/>
          <w:divBdr>
            <w:top w:val="none" w:sz="0" w:space="0" w:color="auto"/>
            <w:left w:val="none" w:sz="0" w:space="0" w:color="auto"/>
            <w:bottom w:val="none" w:sz="0" w:space="0" w:color="auto"/>
            <w:right w:val="none" w:sz="0" w:space="0" w:color="auto"/>
          </w:divBdr>
          <w:divsChild>
            <w:div w:id="1726564781">
              <w:marLeft w:val="0"/>
              <w:marRight w:val="0"/>
              <w:marTop w:val="0"/>
              <w:marBottom w:val="0"/>
              <w:divBdr>
                <w:top w:val="none" w:sz="0" w:space="0" w:color="auto"/>
                <w:left w:val="none" w:sz="0" w:space="0" w:color="auto"/>
                <w:bottom w:val="none" w:sz="0" w:space="0" w:color="auto"/>
                <w:right w:val="none" w:sz="0" w:space="0" w:color="auto"/>
              </w:divBdr>
            </w:div>
            <w:div w:id="212473340">
              <w:marLeft w:val="0"/>
              <w:marRight w:val="0"/>
              <w:marTop w:val="0"/>
              <w:marBottom w:val="0"/>
              <w:divBdr>
                <w:top w:val="none" w:sz="0" w:space="0" w:color="auto"/>
                <w:left w:val="none" w:sz="0" w:space="0" w:color="auto"/>
                <w:bottom w:val="none" w:sz="0" w:space="0" w:color="auto"/>
                <w:right w:val="none" w:sz="0" w:space="0" w:color="auto"/>
              </w:divBdr>
            </w:div>
            <w:div w:id="893270352">
              <w:marLeft w:val="0"/>
              <w:marRight w:val="0"/>
              <w:marTop w:val="0"/>
              <w:marBottom w:val="0"/>
              <w:divBdr>
                <w:top w:val="none" w:sz="0" w:space="0" w:color="auto"/>
                <w:left w:val="none" w:sz="0" w:space="0" w:color="auto"/>
                <w:bottom w:val="none" w:sz="0" w:space="0" w:color="auto"/>
                <w:right w:val="none" w:sz="0" w:space="0" w:color="auto"/>
              </w:divBdr>
            </w:div>
            <w:div w:id="1466390361">
              <w:marLeft w:val="0"/>
              <w:marRight w:val="0"/>
              <w:marTop w:val="0"/>
              <w:marBottom w:val="0"/>
              <w:divBdr>
                <w:top w:val="none" w:sz="0" w:space="0" w:color="auto"/>
                <w:left w:val="none" w:sz="0" w:space="0" w:color="auto"/>
                <w:bottom w:val="none" w:sz="0" w:space="0" w:color="auto"/>
                <w:right w:val="none" w:sz="0" w:space="0" w:color="auto"/>
              </w:divBdr>
            </w:div>
            <w:div w:id="1617522446">
              <w:marLeft w:val="0"/>
              <w:marRight w:val="0"/>
              <w:marTop w:val="0"/>
              <w:marBottom w:val="0"/>
              <w:divBdr>
                <w:top w:val="none" w:sz="0" w:space="0" w:color="auto"/>
                <w:left w:val="none" w:sz="0" w:space="0" w:color="auto"/>
                <w:bottom w:val="none" w:sz="0" w:space="0" w:color="auto"/>
                <w:right w:val="none" w:sz="0" w:space="0" w:color="auto"/>
              </w:divBdr>
            </w:div>
          </w:divsChild>
        </w:div>
        <w:div w:id="608896166">
          <w:marLeft w:val="0"/>
          <w:marRight w:val="0"/>
          <w:marTop w:val="0"/>
          <w:marBottom w:val="0"/>
          <w:divBdr>
            <w:top w:val="none" w:sz="0" w:space="0" w:color="auto"/>
            <w:left w:val="none" w:sz="0" w:space="0" w:color="auto"/>
            <w:bottom w:val="none" w:sz="0" w:space="0" w:color="auto"/>
            <w:right w:val="none" w:sz="0" w:space="0" w:color="auto"/>
          </w:divBdr>
        </w:div>
        <w:div w:id="1572809658">
          <w:marLeft w:val="0"/>
          <w:marRight w:val="0"/>
          <w:marTop w:val="0"/>
          <w:marBottom w:val="0"/>
          <w:divBdr>
            <w:top w:val="none" w:sz="0" w:space="0" w:color="auto"/>
            <w:left w:val="none" w:sz="0" w:space="0" w:color="auto"/>
            <w:bottom w:val="none" w:sz="0" w:space="0" w:color="auto"/>
            <w:right w:val="none" w:sz="0" w:space="0" w:color="auto"/>
          </w:divBdr>
        </w:div>
        <w:div w:id="244608985">
          <w:marLeft w:val="0"/>
          <w:marRight w:val="0"/>
          <w:marTop w:val="0"/>
          <w:marBottom w:val="0"/>
          <w:divBdr>
            <w:top w:val="none" w:sz="0" w:space="0" w:color="auto"/>
            <w:left w:val="none" w:sz="0" w:space="0" w:color="auto"/>
            <w:bottom w:val="none" w:sz="0" w:space="0" w:color="auto"/>
            <w:right w:val="none" w:sz="0" w:space="0" w:color="auto"/>
          </w:divBdr>
        </w:div>
        <w:div w:id="1998411808">
          <w:marLeft w:val="0"/>
          <w:marRight w:val="0"/>
          <w:marTop w:val="0"/>
          <w:marBottom w:val="0"/>
          <w:divBdr>
            <w:top w:val="none" w:sz="0" w:space="0" w:color="auto"/>
            <w:left w:val="none" w:sz="0" w:space="0" w:color="auto"/>
            <w:bottom w:val="none" w:sz="0" w:space="0" w:color="auto"/>
            <w:right w:val="none" w:sz="0" w:space="0" w:color="auto"/>
          </w:divBdr>
        </w:div>
        <w:div w:id="1663393242">
          <w:marLeft w:val="0"/>
          <w:marRight w:val="0"/>
          <w:marTop w:val="0"/>
          <w:marBottom w:val="0"/>
          <w:divBdr>
            <w:top w:val="none" w:sz="0" w:space="0" w:color="auto"/>
            <w:left w:val="none" w:sz="0" w:space="0" w:color="auto"/>
            <w:bottom w:val="none" w:sz="0" w:space="0" w:color="auto"/>
            <w:right w:val="none" w:sz="0" w:space="0" w:color="auto"/>
          </w:divBdr>
        </w:div>
      </w:divsChild>
    </w:div>
    <w:div w:id="378743119">
      <w:bodyDiv w:val="1"/>
      <w:marLeft w:val="0"/>
      <w:marRight w:val="0"/>
      <w:marTop w:val="0"/>
      <w:marBottom w:val="0"/>
      <w:divBdr>
        <w:top w:val="none" w:sz="0" w:space="0" w:color="auto"/>
        <w:left w:val="none" w:sz="0" w:space="0" w:color="auto"/>
        <w:bottom w:val="none" w:sz="0" w:space="0" w:color="auto"/>
        <w:right w:val="none" w:sz="0" w:space="0" w:color="auto"/>
      </w:divBdr>
      <w:divsChild>
        <w:div w:id="173425095">
          <w:marLeft w:val="0"/>
          <w:marRight w:val="0"/>
          <w:marTop w:val="0"/>
          <w:marBottom w:val="0"/>
          <w:divBdr>
            <w:top w:val="none" w:sz="0" w:space="0" w:color="auto"/>
            <w:left w:val="none" w:sz="0" w:space="0" w:color="auto"/>
            <w:bottom w:val="none" w:sz="0" w:space="0" w:color="auto"/>
            <w:right w:val="none" w:sz="0" w:space="0" w:color="auto"/>
          </w:divBdr>
          <w:divsChild>
            <w:div w:id="1344091375">
              <w:marLeft w:val="0"/>
              <w:marRight w:val="0"/>
              <w:marTop w:val="0"/>
              <w:marBottom w:val="0"/>
              <w:divBdr>
                <w:top w:val="none" w:sz="0" w:space="0" w:color="auto"/>
                <w:left w:val="none" w:sz="0" w:space="0" w:color="auto"/>
                <w:bottom w:val="none" w:sz="0" w:space="0" w:color="auto"/>
                <w:right w:val="none" w:sz="0" w:space="0" w:color="auto"/>
              </w:divBdr>
            </w:div>
            <w:div w:id="1233151876">
              <w:marLeft w:val="0"/>
              <w:marRight w:val="0"/>
              <w:marTop w:val="0"/>
              <w:marBottom w:val="0"/>
              <w:divBdr>
                <w:top w:val="none" w:sz="0" w:space="0" w:color="auto"/>
                <w:left w:val="none" w:sz="0" w:space="0" w:color="auto"/>
                <w:bottom w:val="none" w:sz="0" w:space="0" w:color="auto"/>
                <w:right w:val="none" w:sz="0" w:space="0" w:color="auto"/>
              </w:divBdr>
            </w:div>
            <w:div w:id="1430276851">
              <w:marLeft w:val="0"/>
              <w:marRight w:val="0"/>
              <w:marTop w:val="0"/>
              <w:marBottom w:val="0"/>
              <w:divBdr>
                <w:top w:val="none" w:sz="0" w:space="0" w:color="auto"/>
                <w:left w:val="none" w:sz="0" w:space="0" w:color="auto"/>
                <w:bottom w:val="none" w:sz="0" w:space="0" w:color="auto"/>
                <w:right w:val="none" w:sz="0" w:space="0" w:color="auto"/>
              </w:divBdr>
            </w:div>
            <w:div w:id="711803745">
              <w:marLeft w:val="0"/>
              <w:marRight w:val="0"/>
              <w:marTop w:val="0"/>
              <w:marBottom w:val="0"/>
              <w:divBdr>
                <w:top w:val="none" w:sz="0" w:space="0" w:color="auto"/>
                <w:left w:val="none" w:sz="0" w:space="0" w:color="auto"/>
                <w:bottom w:val="none" w:sz="0" w:space="0" w:color="auto"/>
                <w:right w:val="none" w:sz="0" w:space="0" w:color="auto"/>
              </w:divBdr>
            </w:div>
          </w:divsChild>
        </w:div>
        <w:div w:id="1571847227">
          <w:marLeft w:val="0"/>
          <w:marRight w:val="0"/>
          <w:marTop w:val="0"/>
          <w:marBottom w:val="0"/>
          <w:divBdr>
            <w:top w:val="none" w:sz="0" w:space="0" w:color="auto"/>
            <w:left w:val="none" w:sz="0" w:space="0" w:color="auto"/>
            <w:bottom w:val="none" w:sz="0" w:space="0" w:color="auto"/>
            <w:right w:val="none" w:sz="0" w:space="0" w:color="auto"/>
          </w:divBdr>
          <w:divsChild>
            <w:div w:id="1774787786">
              <w:marLeft w:val="0"/>
              <w:marRight w:val="0"/>
              <w:marTop w:val="0"/>
              <w:marBottom w:val="0"/>
              <w:divBdr>
                <w:top w:val="none" w:sz="0" w:space="0" w:color="auto"/>
                <w:left w:val="none" w:sz="0" w:space="0" w:color="auto"/>
                <w:bottom w:val="none" w:sz="0" w:space="0" w:color="auto"/>
                <w:right w:val="none" w:sz="0" w:space="0" w:color="auto"/>
              </w:divBdr>
            </w:div>
            <w:div w:id="216548496">
              <w:marLeft w:val="0"/>
              <w:marRight w:val="0"/>
              <w:marTop w:val="0"/>
              <w:marBottom w:val="0"/>
              <w:divBdr>
                <w:top w:val="none" w:sz="0" w:space="0" w:color="auto"/>
                <w:left w:val="none" w:sz="0" w:space="0" w:color="auto"/>
                <w:bottom w:val="none" w:sz="0" w:space="0" w:color="auto"/>
                <w:right w:val="none" w:sz="0" w:space="0" w:color="auto"/>
              </w:divBdr>
            </w:div>
          </w:divsChild>
        </w:div>
        <w:div w:id="959382151">
          <w:marLeft w:val="0"/>
          <w:marRight w:val="0"/>
          <w:marTop w:val="0"/>
          <w:marBottom w:val="0"/>
          <w:divBdr>
            <w:top w:val="none" w:sz="0" w:space="0" w:color="auto"/>
            <w:left w:val="none" w:sz="0" w:space="0" w:color="auto"/>
            <w:bottom w:val="none" w:sz="0" w:space="0" w:color="auto"/>
            <w:right w:val="none" w:sz="0" w:space="0" w:color="auto"/>
          </w:divBdr>
          <w:divsChild>
            <w:div w:id="158663435">
              <w:marLeft w:val="-75"/>
              <w:marRight w:val="0"/>
              <w:marTop w:val="30"/>
              <w:marBottom w:val="30"/>
              <w:divBdr>
                <w:top w:val="none" w:sz="0" w:space="0" w:color="auto"/>
                <w:left w:val="none" w:sz="0" w:space="0" w:color="auto"/>
                <w:bottom w:val="none" w:sz="0" w:space="0" w:color="auto"/>
                <w:right w:val="none" w:sz="0" w:space="0" w:color="auto"/>
              </w:divBdr>
              <w:divsChild>
                <w:div w:id="1643342984">
                  <w:marLeft w:val="0"/>
                  <w:marRight w:val="0"/>
                  <w:marTop w:val="0"/>
                  <w:marBottom w:val="0"/>
                  <w:divBdr>
                    <w:top w:val="none" w:sz="0" w:space="0" w:color="auto"/>
                    <w:left w:val="none" w:sz="0" w:space="0" w:color="auto"/>
                    <w:bottom w:val="none" w:sz="0" w:space="0" w:color="auto"/>
                    <w:right w:val="none" w:sz="0" w:space="0" w:color="auto"/>
                  </w:divBdr>
                  <w:divsChild>
                    <w:div w:id="105657977">
                      <w:marLeft w:val="0"/>
                      <w:marRight w:val="0"/>
                      <w:marTop w:val="0"/>
                      <w:marBottom w:val="0"/>
                      <w:divBdr>
                        <w:top w:val="none" w:sz="0" w:space="0" w:color="auto"/>
                        <w:left w:val="none" w:sz="0" w:space="0" w:color="auto"/>
                        <w:bottom w:val="none" w:sz="0" w:space="0" w:color="auto"/>
                        <w:right w:val="none" w:sz="0" w:space="0" w:color="auto"/>
                      </w:divBdr>
                    </w:div>
                  </w:divsChild>
                </w:div>
                <w:div w:id="2133791110">
                  <w:marLeft w:val="0"/>
                  <w:marRight w:val="0"/>
                  <w:marTop w:val="0"/>
                  <w:marBottom w:val="0"/>
                  <w:divBdr>
                    <w:top w:val="none" w:sz="0" w:space="0" w:color="auto"/>
                    <w:left w:val="none" w:sz="0" w:space="0" w:color="auto"/>
                    <w:bottom w:val="none" w:sz="0" w:space="0" w:color="auto"/>
                    <w:right w:val="none" w:sz="0" w:space="0" w:color="auto"/>
                  </w:divBdr>
                  <w:divsChild>
                    <w:div w:id="1426877394">
                      <w:marLeft w:val="0"/>
                      <w:marRight w:val="0"/>
                      <w:marTop w:val="0"/>
                      <w:marBottom w:val="0"/>
                      <w:divBdr>
                        <w:top w:val="none" w:sz="0" w:space="0" w:color="auto"/>
                        <w:left w:val="none" w:sz="0" w:space="0" w:color="auto"/>
                        <w:bottom w:val="none" w:sz="0" w:space="0" w:color="auto"/>
                        <w:right w:val="none" w:sz="0" w:space="0" w:color="auto"/>
                      </w:divBdr>
                    </w:div>
                  </w:divsChild>
                </w:div>
                <w:div w:id="35352363">
                  <w:marLeft w:val="0"/>
                  <w:marRight w:val="0"/>
                  <w:marTop w:val="0"/>
                  <w:marBottom w:val="0"/>
                  <w:divBdr>
                    <w:top w:val="none" w:sz="0" w:space="0" w:color="auto"/>
                    <w:left w:val="none" w:sz="0" w:space="0" w:color="auto"/>
                    <w:bottom w:val="none" w:sz="0" w:space="0" w:color="auto"/>
                    <w:right w:val="none" w:sz="0" w:space="0" w:color="auto"/>
                  </w:divBdr>
                  <w:divsChild>
                    <w:div w:id="1496847515">
                      <w:marLeft w:val="0"/>
                      <w:marRight w:val="0"/>
                      <w:marTop w:val="0"/>
                      <w:marBottom w:val="0"/>
                      <w:divBdr>
                        <w:top w:val="none" w:sz="0" w:space="0" w:color="auto"/>
                        <w:left w:val="none" w:sz="0" w:space="0" w:color="auto"/>
                        <w:bottom w:val="none" w:sz="0" w:space="0" w:color="auto"/>
                        <w:right w:val="none" w:sz="0" w:space="0" w:color="auto"/>
                      </w:divBdr>
                    </w:div>
                  </w:divsChild>
                </w:div>
                <w:div w:id="257955885">
                  <w:marLeft w:val="0"/>
                  <w:marRight w:val="0"/>
                  <w:marTop w:val="0"/>
                  <w:marBottom w:val="0"/>
                  <w:divBdr>
                    <w:top w:val="none" w:sz="0" w:space="0" w:color="auto"/>
                    <w:left w:val="none" w:sz="0" w:space="0" w:color="auto"/>
                    <w:bottom w:val="none" w:sz="0" w:space="0" w:color="auto"/>
                    <w:right w:val="none" w:sz="0" w:space="0" w:color="auto"/>
                  </w:divBdr>
                  <w:divsChild>
                    <w:div w:id="1971325743">
                      <w:marLeft w:val="0"/>
                      <w:marRight w:val="0"/>
                      <w:marTop w:val="0"/>
                      <w:marBottom w:val="0"/>
                      <w:divBdr>
                        <w:top w:val="none" w:sz="0" w:space="0" w:color="auto"/>
                        <w:left w:val="none" w:sz="0" w:space="0" w:color="auto"/>
                        <w:bottom w:val="none" w:sz="0" w:space="0" w:color="auto"/>
                        <w:right w:val="none" w:sz="0" w:space="0" w:color="auto"/>
                      </w:divBdr>
                    </w:div>
                  </w:divsChild>
                </w:div>
                <w:div w:id="1215891813">
                  <w:marLeft w:val="0"/>
                  <w:marRight w:val="0"/>
                  <w:marTop w:val="0"/>
                  <w:marBottom w:val="0"/>
                  <w:divBdr>
                    <w:top w:val="none" w:sz="0" w:space="0" w:color="auto"/>
                    <w:left w:val="none" w:sz="0" w:space="0" w:color="auto"/>
                    <w:bottom w:val="none" w:sz="0" w:space="0" w:color="auto"/>
                    <w:right w:val="none" w:sz="0" w:space="0" w:color="auto"/>
                  </w:divBdr>
                  <w:divsChild>
                    <w:div w:id="2078241935">
                      <w:marLeft w:val="0"/>
                      <w:marRight w:val="0"/>
                      <w:marTop w:val="0"/>
                      <w:marBottom w:val="0"/>
                      <w:divBdr>
                        <w:top w:val="none" w:sz="0" w:space="0" w:color="auto"/>
                        <w:left w:val="none" w:sz="0" w:space="0" w:color="auto"/>
                        <w:bottom w:val="none" w:sz="0" w:space="0" w:color="auto"/>
                        <w:right w:val="none" w:sz="0" w:space="0" w:color="auto"/>
                      </w:divBdr>
                    </w:div>
                  </w:divsChild>
                </w:div>
                <w:div w:id="519583777">
                  <w:marLeft w:val="0"/>
                  <w:marRight w:val="0"/>
                  <w:marTop w:val="0"/>
                  <w:marBottom w:val="0"/>
                  <w:divBdr>
                    <w:top w:val="none" w:sz="0" w:space="0" w:color="auto"/>
                    <w:left w:val="none" w:sz="0" w:space="0" w:color="auto"/>
                    <w:bottom w:val="none" w:sz="0" w:space="0" w:color="auto"/>
                    <w:right w:val="none" w:sz="0" w:space="0" w:color="auto"/>
                  </w:divBdr>
                  <w:divsChild>
                    <w:div w:id="1904489166">
                      <w:marLeft w:val="0"/>
                      <w:marRight w:val="0"/>
                      <w:marTop w:val="0"/>
                      <w:marBottom w:val="0"/>
                      <w:divBdr>
                        <w:top w:val="none" w:sz="0" w:space="0" w:color="auto"/>
                        <w:left w:val="none" w:sz="0" w:space="0" w:color="auto"/>
                        <w:bottom w:val="none" w:sz="0" w:space="0" w:color="auto"/>
                        <w:right w:val="none" w:sz="0" w:space="0" w:color="auto"/>
                      </w:divBdr>
                    </w:div>
                  </w:divsChild>
                </w:div>
                <w:div w:id="1306665126">
                  <w:marLeft w:val="0"/>
                  <w:marRight w:val="0"/>
                  <w:marTop w:val="0"/>
                  <w:marBottom w:val="0"/>
                  <w:divBdr>
                    <w:top w:val="none" w:sz="0" w:space="0" w:color="auto"/>
                    <w:left w:val="none" w:sz="0" w:space="0" w:color="auto"/>
                    <w:bottom w:val="none" w:sz="0" w:space="0" w:color="auto"/>
                    <w:right w:val="none" w:sz="0" w:space="0" w:color="auto"/>
                  </w:divBdr>
                  <w:divsChild>
                    <w:div w:id="1892501161">
                      <w:marLeft w:val="0"/>
                      <w:marRight w:val="0"/>
                      <w:marTop w:val="0"/>
                      <w:marBottom w:val="0"/>
                      <w:divBdr>
                        <w:top w:val="none" w:sz="0" w:space="0" w:color="auto"/>
                        <w:left w:val="none" w:sz="0" w:space="0" w:color="auto"/>
                        <w:bottom w:val="none" w:sz="0" w:space="0" w:color="auto"/>
                        <w:right w:val="none" w:sz="0" w:space="0" w:color="auto"/>
                      </w:divBdr>
                    </w:div>
                  </w:divsChild>
                </w:div>
                <w:div w:id="1066538807">
                  <w:marLeft w:val="0"/>
                  <w:marRight w:val="0"/>
                  <w:marTop w:val="0"/>
                  <w:marBottom w:val="0"/>
                  <w:divBdr>
                    <w:top w:val="none" w:sz="0" w:space="0" w:color="auto"/>
                    <w:left w:val="none" w:sz="0" w:space="0" w:color="auto"/>
                    <w:bottom w:val="none" w:sz="0" w:space="0" w:color="auto"/>
                    <w:right w:val="none" w:sz="0" w:space="0" w:color="auto"/>
                  </w:divBdr>
                  <w:divsChild>
                    <w:div w:id="157431536">
                      <w:marLeft w:val="0"/>
                      <w:marRight w:val="0"/>
                      <w:marTop w:val="0"/>
                      <w:marBottom w:val="0"/>
                      <w:divBdr>
                        <w:top w:val="none" w:sz="0" w:space="0" w:color="auto"/>
                        <w:left w:val="none" w:sz="0" w:space="0" w:color="auto"/>
                        <w:bottom w:val="none" w:sz="0" w:space="0" w:color="auto"/>
                        <w:right w:val="none" w:sz="0" w:space="0" w:color="auto"/>
                      </w:divBdr>
                    </w:div>
                  </w:divsChild>
                </w:div>
                <w:div w:id="965047457">
                  <w:marLeft w:val="0"/>
                  <w:marRight w:val="0"/>
                  <w:marTop w:val="0"/>
                  <w:marBottom w:val="0"/>
                  <w:divBdr>
                    <w:top w:val="none" w:sz="0" w:space="0" w:color="auto"/>
                    <w:left w:val="none" w:sz="0" w:space="0" w:color="auto"/>
                    <w:bottom w:val="none" w:sz="0" w:space="0" w:color="auto"/>
                    <w:right w:val="none" w:sz="0" w:space="0" w:color="auto"/>
                  </w:divBdr>
                  <w:divsChild>
                    <w:div w:id="587275024">
                      <w:marLeft w:val="0"/>
                      <w:marRight w:val="0"/>
                      <w:marTop w:val="0"/>
                      <w:marBottom w:val="0"/>
                      <w:divBdr>
                        <w:top w:val="none" w:sz="0" w:space="0" w:color="auto"/>
                        <w:left w:val="none" w:sz="0" w:space="0" w:color="auto"/>
                        <w:bottom w:val="none" w:sz="0" w:space="0" w:color="auto"/>
                        <w:right w:val="none" w:sz="0" w:space="0" w:color="auto"/>
                      </w:divBdr>
                    </w:div>
                  </w:divsChild>
                </w:div>
                <w:div w:id="676004548">
                  <w:marLeft w:val="0"/>
                  <w:marRight w:val="0"/>
                  <w:marTop w:val="0"/>
                  <w:marBottom w:val="0"/>
                  <w:divBdr>
                    <w:top w:val="none" w:sz="0" w:space="0" w:color="auto"/>
                    <w:left w:val="none" w:sz="0" w:space="0" w:color="auto"/>
                    <w:bottom w:val="none" w:sz="0" w:space="0" w:color="auto"/>
                    <w:right w:val="none" w:sz="0" w:space="0" w:color="auto"/>
                  </w:divBdr>
                  <w:divsChild>
                    <w:div w:id="1837572416">
                      <w:marLeft w:val="0"/>
                      <w:marRight w:val="0"/>
                      <w:marTop w:val="0"/>
                      <w:marBottom w:val="0"/>
                      <w:divBdr>
                        <w:top w:val="none" w:sz="0" w:space="0" w:color="auto"/>
                        <w:left w:val="none" w:sz="0" w:space="0" w:color="auto"/>
                        <w:bottom w:val="none" w:sz="0" w:space="0" w:color="auto"/>
                        <w:right w:val="none" w:sz="0" w:space="0" w:color="auto"/>
                      </w:divBdr>
                    </w:div>
                  </w:divsChild>
                </w:div>
                <w:div w:id="1187862253">
                  <w:marLeft w:val="0"/>
                  <w:marRight w:val="0"/>
                  <w:marTop w:val="0"/>
                  <w:marBottom w:val="0"/>
                  <w:divBdr>
                    <w:top w:val="none" w:sz="0" w:space="0" w:color="auto"/>
                    <w:left w:val="none" w:sz="0" w:space="0" w:color="auto"/>
                    <w:bottom w:val="none" w:sz="0" w:space="0" w:color="auto"/>
                    <w:right w:val="none" w:sz="0" w:space="0" w:color="auto"/>
                  </w:divBdr>
                  <w:divsChild>
                    <w:div w:id="714277086">
                      <w:marLeft w:val="0"/>
                      <w:marRight w:val="0"/>
                      <w:marTop w:val="0"/>
                      <w:marBottom w:val="0"/>
                      <w:divBdr>
                        <w:top w:val="none" w:sz="0" w:space="0" w:color="auto"/>
                        <w:left w:val="none" w:sz="0" w:space="0" w:color="auto"/>
                        <w:bottom w:val="none" w:sz="0" w:space="0" w:color="auto"/>
                        <w:right w:val="none" w:sz="0" w:space="0" w:color="auto"/>
                      </w:divBdr>
                    </w:div>
                  </w:divsChild>
                </w:div>
                <w:div w:id="1494104261">
                  <w:marLeft w:val="0"/>
                  <w:marRight w:val="0"/>
                  <w:marTop w:val="0"/>
                  <w:marBottom w:val="0"/>
                  <w:divBdr>
                    <w:top w:val="none" w:sz="0" w:space="0" w:color="auto"/>
                    <w:left w:val="none" w:sz="0" w:space="0" w:color="auto"/>
                    <w:bottom w:val="none" w:sz="0" w:space="0" w:color="auto"/>
                    <w:right w:val="none" w:sz="0" w:space="0" w:color="auto"/>
                  </w:divBdr>
                  <w:divsChild>
                    <w:div w:id="1896774647">
                      <w:marLeft w:val="0"/>
                      <w:marRight w:val="0"/>
                      <w:marTop w:val="0"/>
                      <w:marBottom w:val="0"/>
                      <w:divBdr>
                        <w:top w:val="none" w:sz="0" w:space="0" w:color="auto"/>
                        <w:left w:val="none" w:sz="0" w:space="0" w:color="auto"/>
                        <w:bottom w:val="none" w:sz="0" w:space="0" w:color="auto"/>
                        <w:right w:val="none" w:sz="0" w:space="0" w:color="auto"/>
                      </w:divBdr>
                    </w:div>
                  </w:divsChild>
                </w:div>
                <w:div w:id="1955478098">
                  <w:marLeft w:val="0"/>
                  <w:marRight w:val="0"/>
                  <w:marTop w:val="0"/>
                  <w:marBottom w:val="0"/>
                  <w:divBdr>
                    <w:top w:val="none" w:sz="0" w:space="0" w:color="auto"/>
                    <w:left w:val="none" w:sz="0" w:space="0" w:color="auto"/>
                    <w:bottom w:val="none" w:sz="0" w:space="0" w:color="auto"/>
                    <w:right w:val="none" w:sz="0" w:space="0" w:color="auto"/>
                  </w:divBdr>
                  <w:divsChild>
                    <w:div w:id="1861161541">
                      <w:marLeft w:val="0"/>
                      <w:marRight w:val="0"/>
                      <w:marTop w:val="0"/>
                      <w:marBottom w:val="0"/>
                      <w:divBdr>
                        <w:top w:val="none" w:sz="0" w:space="0" w:color="auto"/>
                        <w:left w:val="none" w:sz="0" w:space="0" w:color="auto"/>
                        <w:bottom w:val="none" w:sz="0" w:space="0" w:color="auto"/>
                        <w:right w:val="none" w:sz="0" w:space="0" w:color="auto"/>
                      </w:divBdr>
                    </w:div>
                  </w:divsChild>
                </w:div>
                <w:div w:id="907807058">
                  <w:marLeft w:val="0"/>
                  <w:marRight w:val="0"/>
                  <w:marTop w:val="0"/>
                  <w:marBottom w:val="0"/>
                  <w:divBdr>
                    <w:top w:val="none" w:sz="0" w:space="0" w:color="auto"/>
                    <w:left w:val="none" w:sz="0" w:space="0" w:color="auto"/>
                    <w:bottom w:val="none" w:sz="0" w:space="0" w:color="auto"/>
                    <w:right w:val="none" w:sz="0" w:space="0" w:color="auto"/>
                  </w:divBdr>
                  <w:divsChild>
                    <w:div w:id="2035231031">
                      <w:marLeft w:val="0"/>
                      <w:marRight w:val="0"/>
                      <w:marTop w:val="0"/>
                      <w:marBottom w:val="0"/>
                      <w:divBdr>
                        <w:top w:val="none" w:sz="0" w:space="0" w:color="auto"/>
                        <w:left w:val="none" w:sz="0" w:space="0" w:color="auto"/>
                        <w:bottom w:val="none" w:sz="0" w:space="0" w:color="auto"/>
                        <w:right w:val="none" w:sz="0" w:space="0" w:color="auto"/>
                      </w:divBdr>
                    </w:div>
                  </w:divsChild>
                </w:div>
                <w:div w:id="1755127349">
                  <w:marLeft w:val="0"/>
                  <w:marRight w:val="0"/>
                  <w:marTop w:val="0"/>
                  <w:marBottom w:val="0"/>
                  <w:divBdr>
                    <w:top w:val="none" w:sz="0" w:space="0" w:color="auto"/>
                    <w:left w:val="none" w:sz="0" w:space="0" w:color="auto"/>
                    <w:bottom w:val="none" w:sz="0" w:space="0" w:color="auto"/>
                    <w:right w:val="none" w:sz="0" w:space="0" w:color="auto"/>
                  </w:divBdr>
                  <w:divsChild>
                    <w:div w:id="108163850">
                      <w:marLeft w:val="0"/>
                      <w:marRight w:val="0"/>
                      <w:marTop w:val="0"/>
                      <w:marBottom w:val="0"/>
                      <w:divBdr>
                        <w:top w:val="none" w:sz="0" w:space="0" w:color="auto"/>
                        <w:left w:val="none" w:sz="0" w:space="0" w:color="auto"/>
                        <w:bottom w:val="none" w:sz="0" w:space="0" w:color="auto"/>
                        <w:right w:val="none" w:sz="0" w:space="0" w:color="auto"/>
                      </w:divBdr>
                    </w:div>
                  </w:divsChild>
                </w:div>
                <w:div w:id="160513174">
                  <w:marLeft w:val="0"/>
                  <w:marRight w:val="0"/>
                  <w:marTop w:val="0"/>
                  <w:marBottom w:val="0"/>
                  <w:divBdr>
                    <w:top w:val="none" w:sz="0" w:space="0" w:color="auto"/>
                    <w:left w:val="none" w:sz="0" w:space="0" w:color="auto"/>
                    <w:bottom w:val="none" w:sz="0" w:space="0" w:color="auto"/>
                    <w:right w:val="none" w:sz="0" w:space="0" w:color="auto"/>
                  </w:divBdr>
                  <w:divsChild>
                    <w:div w:id="1501001263">
                      <w:marLeft w:val="0"/>
                      <w:marRight w:val="0"/>
                      <w:marTop w:val="0"/>
                      <w:marBottom w:val="0"/>
                      <w:divBdr>
                        <w:top w:val="none" w:sz="0" w:space="0" w:color="auto"/>
                        <w:left w:val="none" w:sz="0" w:space="0" w:color="auto"/>
                        <w:bottom w:val="none" w:sz="0" w:space="0" w:color="auto"/>
                        <w:right w:val="none" w:sz="0" w:space="0" w:color="auto"/>
                      </w:divBdr>
                    </w:div>
                  </w:divsChild>
                </w:div>
                <w:div w:id="335307276">
                  <w:marLeft w:val="0"/>
                  <w:marRight w:val="0"/>
                  <w:marTop w:val="0"/>
                  <w:marBottom w:val="0"/>
                  <w:divBdr>
                    <w:top w:val="none" w:sz="0" w:space="0" w:color="auto"/>
                    <w:left w:val="none" w:sz="0" w:space="0" w:color="auto"/>
                    <w:bottom w:val="none" w:sz="0" w:space="0" w:color="auto"/>
                    <w:right w:val="none" w:sz="0" w:space="0" w:color="auto"/>
                  </w:divBdr>
                  <w:divsChild>
                    <w:div w:id="1413162944">
                      <w:marLeft w:val="0"/>
                      <w:marRight w:val="0"/>
                      <w:marTop w:val="0"/>
                      <w:marBottom w:val="0"/>
                      <w:divBdr>
                        <w:top w:val="none" w:sz="0" w:space="0" w:color="auto"/>
                        <w:left w:val="none" w:sz="0" w:space="0" w:color="auto"/>
                        <w:bottom w:val="none" w:sz="0" w:space="0" w:color="auto"/>
                        <w:right w:val="none" w:sz="0" w:space="0" w:color="auto"/>
                      </w:divBdr>
                    </w:div>
                  </w:divsChild>
                </w:div>
                <w:div w:id="538667851">
                  <w:marLeft w:val="0"/>
                  <w:marRight w:val="0"/>
                  <w:marTop w:val="0"/>
                  <w:marBottom w:val="0"/>
                  <w:divBdr>
                    <w:top w:val="none" w:sz="0" w:space="0" w:color="auto"/>
                    <w:left w:val="none" w:sz="0" w:space="0" w:color="auto"/>
                    <w:bottom w:val="none" w:sz="0" w:space="0" w:color="auto"/>
                    <w:right w:val="none" w:sz="0" w:space="0" w:color="auto"/>
                  </w:divBdr>
                  <w:divsChild>
                    <w:div w:id="504824499">
                      <w:marLeft w:val="0"/>
                      <w:marRight w:val="0"/>
                      <w:marTop w:val="0"/>
                      <w:marBottom w:val="0"/>
                      <w:divBdr>
                        <w:top w:val="none" w:sz="0" w:space="0" w:color="auto"/>
                        <w:left w:val="none" w:sz="0" w:space="0" w:color="auto"/>
                        <w:bottom w:val="none" w:sz="0" w:space="0" w:color="auto"/>
                        <w:right w:val="none" w:sz="0" w:space="0" w:color="auto"/>
                      </w:divBdr>
                    </w:div>
                  </w:divsChild>
                </w:div>
                <w:div w:id="769816948">
                  <w:marLeft w:val="0"/>
                  <w:marRight w:val="0"/>
                  <w:marTop w:val="0"/>
                  <w:marBottom w:val="0"/>
                  <w:divBdr>
                    <w:top w:val="none" w:sz="0" w:space="0" w:color="auto"/>
                    <w:left w:val="none" w:sz="0" w:space="0" w:color="auto"/>
                    <w:bottom w:val="none" w:sz="0" w:space="0" w:color="auto"/>
                    <w:right w:val="none" w:sz="0" w:space="0" w:color="auto"/>
                  </w:divBdr>
                  <w:divsChild>
                    <w:div w:id="1317107658">
                      <w:marLeft w:val="0"/>
                      <w:marRight w:val="0"/>
                      <w:marTop w:val="0"/>
                      <w:marBottom w:val="0"/>
                      <w:divBdr>
                        <w:top w:val="none" w:sz="0" w:space="0" w:color="auto"/>
                        <w:left w:val="none" w:sz="0" w:space="0" w:color="auto"/>
                        <w:bottom w:val="none" w:sz="0" w:space="0" w:color="auto"/>
                        <w:right w:val="none" w:sz="0" w:space="0" w:color="auto"/>
                      </w:divBdr>
                    </w:div>
                  </w:divsChild>
                </w:div>
                <w:div w:id="157886024">
                  <w:marLeft w:val="0"/>
                  <w:marRight w:val="0"/>
                  <w:marTop w:val="0"/>
                  <w:marBottom w:val="0"/>
                  <w:divBdr>
                    <w:top w:val="none" w:sz="0" w:space="0" w:color="auto"/>
                    <w:left w:val="none" w:sz="0" w:space="0" w:color="auto"/>
                    <w:bottom w:val="none" w:sz="0" w:space="0" w:color="auto"/>
                    <w:right w:val="none" w:sz="0" w:space="0" w:color="auto"/>
                  </w:divBdr>
                  <w:divsChild>
                    <w:div w:id="2137018894">
                      <w:marLeft w:val="0"/>
                      <w:marRight w:val="0"/>
                      <w:marTop w:val="0"/>
                      <w:marBottom w:val="0"/>
                      <w:divBdr>
                        <w:top w:val="none" w:sz="0" w:space="0" w:color="auto"/>
                        <w:left w:val="none" w:sz="0" w:space="0" w:color="auto"/>
                        <w:bottom w:val="none" w:sz="0" w:space="0" w:color="auto"/>
                        <w:right w:val="none" w:sz="0" w:space="0" w:color="auto"/>
                      </w:divBdr>
                    </w:div>
                  </w:divsChild>
                </w:div>
                <w:div w:id="1938756644">
                  <w:marLeft w:val="0"/>
                  <w:marRight w:val="0"/>
                  <w:marTop w:val="0"/>
                  <w:marBottom w:val="0"/>
                  <w:divBdr>
                    <w:top w:val="none" w:sz="0" w:space="0" w:color="auto"/>
                    <w:left w:val="none" w:sz="0" w:space="0" w:color="auto"/>
                    <w:bottom w:val="none" w:sz="0" w:space="0" w:color="auto"/>
                    <w:right w:val="none" w:sz="0" w:space="0" w:color="auto"/>
                  </w:divBdr>
                  <w:divsChild>
                    <w:div w:id="496507118">
                      <w:marLeft w:val="0"/>
                      <w:marRight w:val="0"/>
                      <w:marTop w:val="0"/>
                      <w:marBottom w:val="0"/>
                      <w:divBdr>
                        <w:top w:val="none" w:sz="0" w:space="0" w:color="auto"/>
                        <w:left w:val="none" w:sz="0" w:space="0" w:color="auto"/>
                        <w:bottom w:val="none" w:sz="0" w:space="0" w:color="auto"/>
                        <w:right w:val="none" w:sz="0" w:space="0" w:color="auto"/>
                      </w:divBdr>
                    </w:div>
                  </w:divsChild>
                </w:div>
                <w:div w:id="884567152">
                  <w:marLeft w:val="0"/>
                  <w:marRight w:val="0"/>
                  <w:marTop w:val="0"/>
                  <w:marBottom w:val="0"/>
                  <w:divBdr>
                    <w:top w:val="none" w:sz="0" w:space="0" w:color="auto"/>
                    <w:left w:val="none" w:sz="0" w:space="0" w:color="auto"/>
                    <w:bottom w:val="none" w:sz="0" w:space="0" w:color="auto"/>
                    <w:right w:val="none" w:sz="0" w:space="0" w:color="auto"/>
                  </w:divBdr>
                  <w:divsChild>
                    <w:div w:id="746076816">
                      <w:marLeft w:val="0"/>
                      <w:marRight w:val="0"/>
                      <w:marTop w:val="0"/>
                      <w:marBottom w:val="0"/>
                      <w:divBdr>
                        <w:top w:val="none" w:sz="0" w:space="0" w:color="auto"/>
                        <w:left w:val="none" w:sz="0" w:space="0" w:color="auto"/>
                        <w:bottom w:val="none" w:sz="0" w:space="0" w:color="auto"/>
                        <w:right w:val="none" w:sz="0" w:space="0" w:color="auto"/>
                      </w:divBdr>
                    </w:div>
                  </w:divsChild>
                </w:div>
                <w:div w:id="2071418363">
                  <w:marLeft w:val="0"/>
                  <w:marRight w:val="0"/>
                  <w:marTop w:val="0"/>
                  <w:marBottom w:val="0"/>
                  <w:divBdr>
                    <w:top w:val="none" w:sz="0" w:space="0" w:color="auto"/>
                    <w:left w:val="none" w:sz="0" w:space="0" w:color="auto"/>
                    <w:bottom w:val="none" w:sz="0" w:space="0" w:color="auto"/>
                    <w:right w:val="none" w:sz="0" w:space="0" w:color="auto"/>
                  </w:divBdr>
                  <w:divsChild>
                    <w:div w:id="1070467816">
                      <w:marLeft w:val="0"/>
                      <w:marRight w:val="0"/>
                      <w:marTop w:val="0"/>
                      <w:marBottom w:val="0"/>
                      <w:divBdr>
                        <w:top w:val="none" w:sz="0" w:space="0" w:color="auto"/>
                        <w:left w:val="none" w:sz="0" w:space="0" w:color="auto"/>
                        <w:bottom w:val="none" w:sz="0" w:space="0" w:color="auto"/>
                        <w:right w:val="none" w:sz="0" w:space="0" w:color="auto"/>
                      </w:divBdr>
                    </w:div>
                  </w:divsChild>
                </w:div>
                <w:div w:id="1605383807">
                  <w:marLeft w:val="0"/>
                  <w:marRight w:val="0"/>
                  <w:marTop w:val="0"/>
                  <w:marBottom w:val="0"/>
                  <w:divBdr>
                    <w:top w:val="none" w:sz="0" w:space="0" w:color="auto"/>
                    <w:left w:val="none" w:sz="0" w:space="0" w:color="auto"/>
                    <w:bottom w:val="none" w:sz="0" w:space="0" w:color="auto"/>
                    <w:right w:val="none" w:sz="0" w:space="0" w:color="auto"/>
                  </w:divBdr>
                  <w:divsChild>
                    <w:div w:id="244413587">
                      <w:marLeft w:val="0"/>
                      <w:marRight w:val="0"/>
                      <w:marTop w:val="0"/>
                      <w:marBottom w:val="0"/>
                      <w:divBdr>
                        <w:top w:val="none" w:sz="0" w:space="0" w:color="auto"/>
                        <w:left w:val="none" w:sz="0" w:space="0" w:color="auto"/>
                        <w:bottom w:val="none" w:sz="0" w:space="0" w:color="auto"/>
                        <w:right w:val="none" w:sz="0" w:space="0" w:color="auto"/>
                      </w:divBdr>
                    </w:div>
                  </w:divsChild>
                </w:div>
                <w:div w:id="1694333904">
                  <w:marLeft w:val="0"/>
                  <w:marRight w:val="0"/>
                  <w:marTop w:val="0"/>
                  <w:marBottom w:val="0"/>
                  <w:divBdr>
                    <w:top w:val="none" w:sz="0" w:space="0" w:color="auto"/>
                    <w:left w:val="none" w:sz="0" w:space="0" w:color="auto"/>
                    <w:bottom w:val="none" w:sz="0" w:space="0" w:color="auto"/>
                    <w:right w:val="none" w:sz="0" w:space="0" w:color="auto"/>
                  </w:divBdr>
                  <w:divsChild>
                    <w:div w:id="862671020">
                      <w:marLeft w:val="0"/>
                      <w:marRight w:val="0"/>
                      <w:marTop w:val="0"/>
                      <w:marBottom w:val="0"/>
                      <w:divBdr>
                        <w:top w:val="none" w:sz="0" w:space="0" w:color="auto"/>
                        <w:left w:val="none" w:sz="0" w:space="0" w:color="auto"/>
                        <w:bottom w:val="none" w:sz="0" w:space="0" w:color="auto"/>
                        <w:right w:val="none" w:sz="0" w:space="0" w:color="auto"/>
                      </w:divBdr>
                    </w:div>
                  </w:divsChild>
                </w:div>
                <w:div w:id="573321067">
                  <w:marLeft w:val="0"/>
                  <w:marRight w:val="0"/>
                  <w:marTop w:val="0"/>
                  <w:marBottom w:val="0"/>
                  <w:divBdr>
                    <w:top w:val="none" w:sz="0" w:space="0" w:color="auto"/>
                    <w:left w:val="none" w:sz="0" w:space="0" w:color="auto"/>
                    <w:bottom w:val="none" w:sz="0" w:space="0" w:color="auto"/>
                    <w:right w:val="none" w:sz="0" w:space="0" w:color="auto"/>
                  </w:divBdr>
                  <w:divsChild>
                    <w:div w:id="296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39889">
          <w:marLeft w:val="0"/>
          <w:marRight w:val="0"/>
          <w:marTop w:val="0"/>
          <w:marBottom w:val="0"/>
          <w:divBdr>
            <w:top w:val="none" w:sz="0" w:space="0" w:color="auto"/>
            <w:left w:val="none" w:sz="0" w:space="0" w:color="auto"/>
            <w:bottom w:val="none" w:sz="0" w:space="0" w:color="auto"/>
            <w:right w:val="none" w:sz="0" w:space="0" w:color="auto"/>
          </w:divBdr>
        </w:div>
        <w:div w:id="720788827">
          <w:marLeft w:val="0"/>
          <w:marRight w:val="0"/>
          <w:marTop w:val="0"/>
          <w:marBottom w:val="0"/>
          <w:divBdr>
            <w:top w:val="none" w:sz="0" w:space="0" w:color="auto"/>
            <w:left w:val="none" w:sz="0" w:space="0" w:color="auto"/>
            <w:bottom w:val="none" w:sz="0" w:space="0" w:color="auto"/>
            <w:right w:val="none" w:sz="0" w:space="0" w:color="auto"/>
          </w:divBdr>
          <w:divsChild>
            <w:div w:id="2133787222">
              <w:marLeft w:val="-75"/>
              <w:marRight w:val="0"/>
              <w:marTop w:val="30"/>
              <w:marBottom w:val="30"/>
              <w:divBdr>
                <w:top w:val="none" w:sz="0" w:space="0" w:color="auto"/>
                <w:left w:val="none" w:sz="0" w:space="0" w:color="auto"/>
                <w:bottom w:val="none" w:sz="0" w:space="0" w:color="auto"/>
                <w:right w:val="none" w:sz="0" w:space="0" w:color="auto"/>
              </w:divBdr>
              <w:divsChild>
                <w:div w:id="164587822">
                  <w:marLeft w:val="0"/>
                  <w:marRight w:val="0"/>
                  <w:marTop w:val="0"/>
                  <w:marBottom w:val="0"/>
                  <w:divBdr>
                    <w:top w:val="none" w:sz="0" w:space="0" w:color="auto"/>
                    <w:left w:val="none" w:sz="0" w:space="0" w:color="auto"/>
                    <w:bottom w:val="none" w:sz="0" w:space="0" w:color="auto"/>
                    <w:right w:val="none" w:sz="0" w:space="0" w:color="auto"/>
                  </w:divBdr>
                  <w:divsChild>
                    <w:div w:id="723676361">
                      <w:marLeft w:val="0"/>
                      <w:marRight w:val="0"/>
                      <w:marTop w:val="0"/>
                      <w:marBottom w:val="0"/>
                      <w:divBdr>
                        <w:top w:val="none" w:sz="0" w:space="0" w:color="auto"/>
                        <w:left w:val="none" w:sz="0" w:space="0" w:color="auto"/>
                        <w:bottom w:val="none" w:sz="0" w:space="0" w:color="auto"/>
                        <w:right w:val="none" w:sz="0" w:space="0" w:color="auto"/>
                      </w:divBdr>
                    </w:div>
                  </w:divsChild>
                </w:div>
                <w:div w:id="1767385600">
                  <w:marLeft w:val="0"/>
                  <w:marRight w:val="0"/>
                  <w:marTop w:val="0"/>
                  <w:marBottom w:val="0"/>
                  <w:divBdr>
                    <w:top w:val="none" w:sz="0" w:space="0" w:color="auto"/>
                    <w:left w:val="none" w:sz="0" w:space="0" w:color="auto"/>
                    <w:bottom w:val="none" w:sz="0" w:space="0" w:color="auto"/>
                    <w:right w:val="none" w:sz="0" w:space="0" w:color="auto"/>
                  </w:divBdr>
                  <w:divsChild>
                    <w:div w:id="846290960">
                      <w:marLeft w:val="0"/>
                      <w:marRight w:val="0"/>
                      <w:marTop w:val="0"/>
                      <w:marBottom w:val="0"/>
                      <w:divBdr>
                        <w:top w:val="none" w:sz="0" w:space="0" w:color="auto"/>
                        <w:left w:val="none" w:sz="0" w:space="0" w:color="auto"/>
                        <w:bottom w:val="none" w:sz="0" w:space="0" w:color="auto"/>
                        <w:right w:val="none" w:sz="0" w:space="0" w:color="auto"/>
                      </w:divBdr>
                    </w:div>
                    <w:div w:id="1833830630">
                      <w:marLeft w:val="0"/>
                      <w:marRight w:val="0"/>
                      <w:marTop w:val="0"/>
                      <w:marBottom w:val="0"/>
                      <w:divBdr>
                        <w:top w:val="none" w:sz="0" w:space="0" w:color="auto"/>
                        <w:left w:val="none" w:sz="0" w:space="0" w:color="auto"/>
                        <w:bottom w:val="none" w:sz="0" w:space="0" w:color="auto"/>
                        <w:right w:val="none" w:sz="0" w:space="0" w:color="auto"/>
                      </w:divBdr>
                    </w:div>
                  </w:divsChild>
                </w:div>
                <w:div w:id="1240603146">
                  <w:marLeft w:val="0"/>
                  <w:marRight w:val="0"/>
                  <w:marTop w:val="0"/>
                  <w:marBottom w:val="0"/>
                  <w:divBdr>
                    <w:top w:val="none" w:sz="0" w:space="0" w:color="auto"/>
                    <w:left w:val="none" w:sz="0" w:space="0" w:color="auto"/>
                    <w:bottom w:val="none" w:sz="0" w:space="0" w:color="auto"/>
                    <w:right w:val="none" w:sz="0" w:space="0" w:color="auto"/>
                  </w:divBdr>
                  <w:divsChild>
                    <w:div w:id="1353609699">
                      <w:marLeft w:val="0"/>
                      <w:marRight w:val="0"/>
                      <w:marTop w:val="0"/>
                      <w:marBottom w:val="0"/>
                      <w:divBdr>
                        <w:top w:val="none" w:sz="0" w:space="0" w:color="auto"/>
                        <w:left w:val="none" w:sz="0" w:space="0" w:color="auto"/>
                        <w:bottom w:val="none" w:sz="0" w:space="0" w:color="auto"/>
                        <w:right w:val="none" w:sz="0" w:space="0" w:color="auto"/>
                      </w:divBdr>
                    </w:div>
                  </w:divsChild>
                </w:div>
                <w:div w:id="1551914807">
                  <w:marLeft w:val="0"/>
                  <w:marRight w:val="0"/>
                  <w:marTop w:val="0"/>
                  <w:marBottom w:val="0"/>
                  <w:divBdr>
                    <w:top w:val="none" w:sz="0" w:space="0" w:color="auto"/>
                    <w:left w:val="none" w:sz="0" w:space="0" w:color="auto"/>
                    <w:bottom w:val="none" w:sz="0" w:space="0" w:color="auto"/>
                    <w:right w:val="none" w:sz="0" w:space="0" w:color="auto"/>
                  </w:divBdr>
                  <w:divsChild>
                    <w:div w:id="2058845866">
                      <w:marLeft w:val="0"/>
                      <w:marRight w:val="0"/>
                      <w:marTop w:val="0"/>
                      <w:marBottom w:val="0"/>
                      <w:divBdr>
                        <w:top w:val="none" w:sz="0" w:space="0" w:color="auto"/>
                        <w:left w:val="none" w:sz="0" w:space="0" w:color="auto"/>
                        <w:bottom w:val="none" w:sz="0" w:space="0" w:color="auto"/>
                        <w:right w:val="none" w:sz="0" w:space="0" w:color="auto"/>
                      </w:divBdr>
                    </w:div>
                    <w:div w:id="190383513">
                      <w:marLeft w:val="0"/>
                      <w:marRight w:val="0"/>
                      <w:marTop w:val="0"/>
                      <w:marBottom w:val="0"/>
                      <w:divBdr>
                        <w:top w:val="none" w:sz="0" w:space="0" w:color="auto"/>
                        <w:left w:val="none" w:sz="0" w:space="0" w:color="auto"/>
                        <w:bottom w:val="none" w:sz="0" w:space="0" w:color="auto"/>
                        <w:right w:val="none" w:sz="0" w:space="0" w:color="auto"/>
                      </w:divBdr>
                    </w:div>
                    <w:div w:id="1259219042">
                      <w:marLeft w:val="0"/>
                      <w:marRight w:val="0"/>
                      <w:marTop w:val="0"/>
                      <w:marBottom w:val="0"/>
                      <w:divBdr>
                        <w:top w:val="none" w:sz="0" w:space="0" w:color="auto"/>
                        <w:left w:val="none" w:sz="0" w:space="0" w:color="auto"/>
                        <w:bottom w:val="none" w:sz="0" w:space="0" w:color="auto"/>
                        <w:right w:val="none" w:sz="0" w:space="0" w:color="auto"/>
                      </w:divBdr>
                    </w:div>
                  </w:divsChild>
                </w:div>
                <w:div w:id="1722707202">
                  <w:marLeft w:val="0"/>
                  <w:marRight w:val="0"/>
                  <w:marTop w:val="0"/>
                  <w:marBottom w:val="0"/>
                  <w:divBdr>
                    <w:top w:val="none" w:sz="0" w:space="0" w:color="auto"/>
                    <w:left w:val="none" w:sz="0" w:space="0" w:color="auto"/>
                    <w:bottom w:val="none" w:sz="0" w:space="0" w:color="auto"/>
                    <w:right w:val="none" w:sz="0" w:space="0" w:color="auto"/>
                  </w:divBdr>
                  <w:divsChild>
                    <w:div w:id="2100515258">
                      <w:marLeft w:val="0"/>
                      <w:marRight w:val="0"/>
                      <w:marTop w:val="0"/>
                      <w:marBottom w:val="0"/>
                      <w:divBdr>
                        <w:top w:val="none" w:sz="0" w:space="0" w:color="auto"/>
                        <w:left w:val="none" w:sz="0" w:space="0" w:color="auto"/>
                        <w:bottom w:val="none" w:sz="0" w:space="0" w:color="auto"/>
                        <w:right w:val="none" w:sz="0" w:space="0" w:color="auto"/>
                      </w:divBdr>
                    </w:div>
                  </w:divsChild>
                </w:div>
                <w:div w:id="1363820476">
                  <w:marLeft w:val="0"/>
                  <w:marRight w:val="0"/>
                  <w:marTop w:val="0"/>
                  <w:marBottom w:val="0"/>
                  <w:divBdr>
                    <w:top w:val="none" w:sz="0" w:space="0" w:color="auto"/>
                    <w:left w:val="none" w:sz="0" w:space="0" w:color="auto"/>
                    <w:bottom w:val="none" w:sz="0" w:space="0" w:color="auto"/>
                    <w:right w:val="none" w:sz="0" w:space="0" w:color="auto"/>
                  </w:divBdr>
                  <w:divsChild>
                    <w:div w:id="99683304">
                      <w:marLeft w:val="0"/>
                      <w:marRight w:val="0"/>
                      <w:marTop w:val="0"/>
                      <w:marBottom w:val="0"/>
                      <w:divBdr>
                        <w:top w:val="none" w:sz="0" w:space="0" w:color="auto"/>
                        <w:left w:val="none" w:sz="0" w:space="0" w:color="auto"/>
                        <w:bottom w:val="none" w:sz="0" w:space="0" w:color="auto"/>
                        <w:right w:val="none" w:sz="0" w:space="0" w:color="auto"/>
                      </w:divBdr>
                    </w:div>
                    <w:div w:id="1095899168">
                      <w:marLeft w:val="0"/>
                      <w:marRight w:val="0"/>
                      <w:marTop w:val="0"/>
                      <w:marBottom w:val="0"/>
                      <w:divBdr>
                        <w:top w:val="none" w:sz="0" w:space="0" w:color="auto"/>
                        <w:left w:val="none" w:sz="0" w:space="0" w:color="auto"/>
                        <w:bottom w:val="none" w:sz="0" w:space="0" w:color="auto"/>
                        <w:right w:val="none" w:sz="0" w:space="0" w:color="auto"/>
                      </w:divBdr>
                    </w:div>
                    <w:div w:id="1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0292">
          <w:marLeft w:val="0"/>
          <w:marRight w:val="0"/>
          <w:marTop w:val="0"/>
          <w:marBottom w:val="0"/>
          <w:divBdr>
            <w:top w:val="none" w:sz="0" w:space="0" w:color="auto"/>
            <w:left w:val="none" w:sz="0" w:space="0" w:color="auto"/>
            <w:bottom w:val="none" w:sz="0" w:space="0" w:color="auto"/>
            <w:right w:val="none" w:sz="0" w:space="0" w:color="auto"/>
          </w:divBdr>
        </w:div>
      </w:divsChild>
    </w:div>
    <w:div w:id="487328947">
      <w:bodyDiv w:val="1"/>
      <w:marLeft w:val="0"/>
      <w:marRight w:val="0"/>
      <w:marTop w:val="0"/>
      <w:marBottom w:val="0"/>
      <w:divBdr>
        <w:top w:val="none" w:sz="0" w:space="0" w:color="auto"/>
        <w:left w:val="none" w:sz="0" w:space="0" w:color="auto"/>
        <w:bottom w:val="none" w:sz="0" w:space="0" w:color="auto"/>
        <w:right w:val="none" w:sz="0" w:space="0" w:color="auto"/>
      </w:divBdr>
      <w:divsChild>
        <w:div w:id="1365712336">
          <w:marLeft w:val="0"/>
          <w:marRight w:val="0"/>
          <w:marTop w:val="0"/>
          <w:marBottom w:val="0"/>
          <w:divBdr>
            <w:top w:val="none" w:sz="0" w:space="0" w:color="auto"/>
            <w:left w:val="none" w:sz="0" w:space="0" w:color="auto"/>
            <w:bottom w:val="none" w:sz="0" w:space="0" w:color="auto"/>
            <w:right w:val="none" w:sz="0" w:space="0" w:color="auto"/>
          </w:divBdr>
        </w:div>
        <w:div w:id="1140002036">
          <w:marLeft w:val="0"/>
          <w:marRight w:val="0"/>
          <w:marTop w:val="0"/>
          <w:marBottom w:val="0"/>
          <w:divBdr>
            <w:top w:val="none" w:sz="0" w:space="0" w:color="auto"/>
            <w:left w:val="none" w:sz="0" w:space="0" w:color="auto"/>
            <w:bottom w:val="none" w:sz="0" w:space="0" w:color="auto"/>
            <w:right w:val="none" w:sz="0" w:space="0" w:color="auto"/>
          </w:divBdr>
        </w:div>
        <w:div w:id="1241212917">
          <w:marLeft w:val="0"/>
          <w:marRight w:val="0"/>
          <w:marTop w:val="0"/>
          <w:marBottom w:val="0"/>
          <w:divBdr>
            <w:top w:val="none" w:sz="0" w:space="0" w:color="auto"/>
            <w:left w:val="none" w:sz="0" w:space="0" w:color="auto"/>
            <w:bottom w:val="none" w:sz="0" w:space="0" w:color="auto"/>
            <w:right w:val="none" w:sz="0" w:space="0" w:color="auto"/>
          </w:divBdr>
        </w:div>
        <w:div w:id="1365014372">
          <w:marLeft w:val="0"/>
          <w:marRight w:val="0"/>
          <w:marTop w:val="0"/>
          <w:marBottom w:val="0"/>
          <w:divBdr>
            <w:top w:val="none" w:sz="0" w:space="0" w:color="auto"/>
            <w:left w:val="none" w:sz="0" w:space="0" w:color="auto"/>
            <w:bottom w:val="none" w:sz="0" w:space="0" w:color="auto"/>
            <w:right w:val="none" w:sz="0" w:space="0" w:color="auto"/>
          </w:divBdr>
        </w:div>
        <w:div w:id="1602883314">
          <w:marLeft w:val="0"/>
          <w:marRight w:val="0"/>
          <w:marTop w:val="0"/>
          <w:marBottom w:val="0"/>
          <w:divBdr>
            <w:top w:val="none" w:sz="0" w:space="0" w:color="auto"/>
            <w:left w:val="none" w:sz="0" w:space="0" w:color="auto"/>
            <w:bottom w:val="none" w:sz="0" w:space="0" w:color="auto"/>
            <w:right w:val="none" w:sz="0" w:space="0" w:color="auto"/>
          </w:divBdr>
        </w:div>
        <w:div w:id="1599482749">
          <w:marLeft w:val="0"/>
          <w:marRight w:val="0"/>
          <w:marTop w:val="0"/>
          <w:marBottom w:val="0"/>
          <w:divBdr>
            <w:top w:val="none" w:sz="0" w:space="0" w:color="auto"/>
            <w:left w:val="none" w:sz="0" w:space="0" w:color="auto"/>
            <w:bottom w:val="none" w:sz="0" w:space="0" w:color="auto"/>
            <w:right w:val="none" w:sz="0" w:space="0" w:color="auto"/>
          </w:divBdr>
        </w:div>
        <w:div w:id="1784222730">
          <w:marLeft w:val="0"/>
          <w:marRight w:val="0"/>
          <w:marTop w:val="0"/>
          <w:marBottom w:val="0"/>
          <w:divBdr>
            <w:top w:val="none" w:sz="0" w:space="0" w:color="auto"/>
            <w:left w:val="none" w:sz="0" w:space="0" w:color="auto"/>
            <w:bottom w:val="none" w:sz="0" w:space="0" w:color="auto"/>
            <w:right w:val="none" w:sz="0" w:space="0" w:color="auto"/>
          </w:divBdr>
        </w:div>
        <w:div w:id="1179271694">
          <w:marLeft w:val="0"/>
          <w:marRight w:val="0"/>
          <w:marTop w:val="0"/>
          <w:marBottom w:val="0"/>
          <w:divBdr>
            <w:top w:val="none" w:sz="0" w:space="0" w:color="auto"/>
            <w:left w:val="none" w:sz="0" w:space="0" w:color="auto"/>
            <w:bottom w:val="none" w:sz="0" w:space="0" w:color="auto"/>
            <w:right w:val="none" w:sz="0" w:space="0" w:color="auto"/>
          </w:divBdr>
        </w:div>
        <w:div w:id="801969479">
          <w:marLeft w:val="0"/>
          <w:marRight w:val="0"/>
          <w:marTop w:val="0"/>
          <w:marBottom w:val="0"/>
          <w:divBdr>
            <w:top w:val="none" w:sz="0" w:space="0" w:color="auto"/>
            <w:left w:val="none" w:sz="0" w:space="0" w:color="auto"/>
            <w:bottom w:val="none" w:sz="0" w:space="0" w:color="auto"/>
            <w:right w:val="none" w:sz="0" w:space="0" w:color="auto"/>
          </w:divBdr>
        </w:div>
        <w:div w:id="1559517600">
          <w:marLeft w:val="0"/>
          <w:marRight w:val="0"/>
          <w:marTop w:val="0"/>
          <w:marBottom w:val="0"/>
          <w:divBdr>
            <w:top w:val="none" w:sz="0" w:space="0" w:color="auto"/>
            <w:left w:val="none" w:sz="0" w:space="0" w:color="auto"/>
            <w:bottom w:val="none" w:sz="0" w:space="0" w:color="auto"/>
            <w:right w:val="none" w:sz="0" w:space="0" w:color="auto"/>
          </w:divBdr>
        </w:div>
        <w:div w:id="2047488680">
          <w:marLeft w:val="0"/>
          <w:marRight w:val="0"/>
          <w:marTop w:val="0"/>
          <w:marBottom w:val="0"/>
          <w:divBdr>
            <w:top w:val="none" w:sz="0" w:space="0" w:color="auto"/>
            <w:left w:val="none" w:sz="0" w:space="0" w:color="auto"/>
            <w:bottom w:val="none" w:sz="0" w:space="0" w:color="auto"/>
            <w:right w:val="none" w:sz="0" w:space="0" w:color="auto"/>
          </w:divBdr>
        </w:div>
        <w:div w:id="827861744">
          <w:marLeft w:val="0"/>
          <w:marRight w:val="0"/>
          <w:marTop w:val="0"/>
          <w:marBottom w:val="0"/>
          <w:divBdr>
            <w:top w:val="none" w:sz="0" w:space="0" w:color="auto"/>
            <w:left w:val="none" w:sz="0" w:space="0" w:color="auto"/>
            <w:bottom w:val="none" w:sz="0" w:space="0" w:color="auto"/>
            <w:right w:val="none" w:sz="0" w:space="0" w:color="auto"/>
          </w:divBdr>
        </w:div>
        <w:div w:id="437680216">
          <w:marLeft w:val="0"/>
          <w:marRight w:val="0"/>
          <w:marTop w:val="0"/>
          <w:marBottom w:val="0"/>
          <w:divBdr>
            <w:top w:val="none" w:sz="0" w:space="0" w:color="auto"/>
            <w:left w:val="none" w:sz="0" w:space="0" w:color="auto"/>
            <w:bottom w:val="none" w:sz="0" w:space="0" w:color="auto"/>
            <w:right w:val="none" w:sz="0" w:space="0" w:color="auto"/>
          </w:divBdr>
        </w:div>
        <w:div w:id="2036684798">
          <w:marLeft w:val="0"/>
          <w:marRight w:val="0"/>
          <w:marTop w:val="0"/>
          <w:marBottom w:val="0"/>
          <w:divBdr>
            <w:top w:val="none" w:sz="0" w:space="0" w:color="auto"/>
            <w:left w:val="none" w:sz="0" w:space="0" w:color="auto"/>
            <w:bottom w:val="none" w:sz="0" w:space="0" w:color="auto"/>
            <w:right w:val="none" w:sz="0" w:space="0" w:color="auto"/>
          </w:divBdr>
        </w:div>
        <w:div w:id="1538857353">
          <w:marLeft w:val="0"/>
          <w:marRight w:val="0"/>
          <w:marTop w:val="0"/>
          <w:marBottom w:val="0"/>
          <w:divBdr>
            <w:top w:val="none" w:sz="0" w:space="0" w:color="auto"/>
            <w:left w:val="none" w:sz="0" w:space="0" w:color="auto"/>
            <w:bottom w:val="none" w:sz="0" w:space="0" w:color="auto"/>
            <w:right w:val="none" w:sz="0" w:space="0" w:color="auto"/>
          </w:divBdr>
        </w:div>
      </w:divsChild>
    </w:div>
    <w:div w:id="515772568">
      <w:bodyDiv w:val="1"/>
      <w:marLeft w:val="0"/>
      <w:marRight w:val="0"/>
      <w:marTop w:val="0"/>
      <w:marBottom w:val="0"/>
      <w:divBdr>
        <w:top w:val="none" w:sz="0" w:space="0" w:color="auto"/>
        <w:left w:val="none" w:sz="0" w:space="0" w:color="auto"/>
        <w:bottom w:val="none" w:sz="0" w:space="0" w:color="auto"/>
        <w:right w:val="none" w:sz="0" w:space="0" w:color="auto"/>
      </w:divBdr>
      <w:divsChild>
        <w:div w:id="1423063793">
          <w:marLeft w:val="0"/>
          <w:marRight w:val="0"/>
          <w:marTop w:val="0"/>
          <w:marBottom w:val="0"/>
          <w:divBdr>
            <w:top w:val="none" w:sz="0" w:space="0" w:color="auto"/>
            <w:left w:val="none" w:sz="0" w:space="0" w:color="auto"/>
            <w:bottom w:val="none" w:sz="0" w:space="0" w:color="auto"/>
            <w:right w:val="none" w:sz="0" w:space="0" w:color="auto"/>
          </w:divBdr>
        </w:div>
        <w:div w:id="1216703062">
          <w:marLeft w:val="0"/>
          <w:marRight w:val="0"/>
          <w:marTop w:val="0"/>
          <w:marBottom w:val="0"/>
          <w:divBdr>
            <w:top w:val="none" w:sz="0" w:space="0" w:color="auto"/>
            <w:left w:val="none" w:sz="0" w:space="0" w:color="auto"/>
            <w:bottom w:val="none" w:sz="0" w:space="0" w:color="auto"/>
            <w:right w:val="none" w:sz="0" w:space="0" w:color="auto"/>
          </w:divBdr>
        </w:div>
        <w:div w:id="88743589">
          <w:marLeft w:val="0"/>
          <w:marRight w:val="0"/>
          <w:marTop w:val="0"/>
          <w:marBottom w:val="0"/>
          <w:divBdr>
            <w:top w:val="none" w:sz="0" w:space="0" w:color="auto"/>
            <w:left w:val="none" w:sz="0" w:space="0" w:color="auto"/>
            <w:bottom w:val="none" w:sz="0" w:space="0" w:color="auto"/>
            <w:right w:val="none" w:sz="0" w:space="0" w:color="auto"/>
          </w:divBdr>
        </w:div>
        <w:div w:id="792213027">
          <w:marLeft w:val="0"/>
          <w:marRight w:val="0"/>
          <w:marTop w:val="0"/>
          <w:marBottom w:val="0"/>
          <w:divBdr>
            <w:top w:val="none" w:sz="0" w:space="0" w:color="auto"/>
            <w:left w:val="none" w:sz="0" w:space="0" w:color="auto"/>
            <w:bottom w:val="none" w:sz="0" w:space="0" w:color="auto"/>
            <w:right w:val="none" w:sz="0" w:space="0" w:color="auto"/>
          </w:divBdr>
        </w:div>
        <w:div w:id="1867517210">
          <w:marLeft w:val="0"/>
          <w:marRight w:val="0"/>
          <w:marTop w:val="0"/>
          <w:marBottom w:val="0"/>
          <w:divBdr>
            <w:top w:val="none" w:sz="0" w:space="0" w:color="auto"/>
            <w:left w:val="none" w:sz="0" w:space="0" w:color="auto"/>
            <w:bottom w:val="none" w:sz="0" w:space="0" w:color="auto"/>
            <w:right w:val="none" w:sz="0" w:space="0" w:color="auto"/>
          </w:divBdr>
        </w:div>
        <w:div w:id="650912812">
          <w:marLeft w:val="0"/>
          <w:marRight w:val="0"/>
          <w:marTop w:val="0"/>
          <w:marBottom w:val="0"/>
          <w:divBdr>
            <w:top w:val="none" w:sz="0" w:space="0" w:color="auto"/>
            <w:left w:val="none" w:sz="0" w:space="0" w:color="auto"/>
            <w:bottom w:val="none" w:sz="0" w:space="0" w:color="auto"/>
            <w:right w:val="none" w:sz="0" w:space="0" w:color="auto"/>
          </w:divBdr>
        </w:div>
        <w:div w:id="1260792734">
          <w:marLeft w:val="0"/>
          <w:marRight w:val="0"/>
          <w:marTop w:val="0"/>
          <w:marBottom w:val="0"/>
          <w:divBdr>
            <w:top w:val="none" w:sz="0" w:space="0" w:color="auto"/>
            <w:left w:val="none" w:sz="0" w:space="0" w:color="auto"/>
            <w:bottom w:val="none" w:sz="0" w:space="0" w:color="auto"/>
            <w:right w:val="none" w:sz="0" w:space="0" w:color="auto"/>
          </w:divBdr>
        </w:div>
        <w:div w:id="1388602593">
          <w:marLeft w:val="0"/>
          <w:marRight w:val="0"/>
          <w:marTop w:val="0"/>
          <w:marBottom w:val="0"/>
          <w:divBdr>
            <w:top w:val="none" w:sz="0" w:space="0" w:color="auto"/>
            <w:left w:val="none" w:sz="0" w:space="0" w:color="auto"/>
            <w:bottom w:val="none" w:sz="0" w:space="0" w:color="auto"/>
            <w:right w:val="none" w:sz="0" w:space="0" w:color="auto"/>
          </w:divBdr>
        </w:div>
      </w:divsChild>
    </w:div>
    <w:div w:id="624429368">
      <w:bodyDiv w:val="1"/>
      <w:marLeft w:val="0"/>
      <w:marRight w:val="0"/>
      <w:marTop w:val="0"/>
      <w:marBottom w:val="0"/>
      <w:divBdr>
        <w:top w:val="none" w:sz="0" w:space="0" w:color="auto"/>
        <w:left w:val="none" w:sz="0" w:space="0" w:color="auto"/>
        <w:bottom w:val="none" w:sz="0" w:space="0" w:color="auto"/>
        <w:right w:val="none" w:sz="0" w:space="0" w:color="auto"/>
      </w:divBdr>
      <w:divsChild>
        <w:div w:id="253246063">
          <w:marLeft w:val="0"/>
          <w:marRight w:val="0"/>
          <w:marTop w:val="0"/>
          <w:marBottom w:val="0"/>
          <w:divBdr>
            <w:top w:val="none" w:sz="0" w:space="0" w:color="auto"/>
            <w:left w:val="none" w:sz="0" w:space="0" w:color="auto"/>
            <w:bottom w:val="none" w:sz="0" w:space="0" w:color="auto"/>
            <w:right w:val="none" w:sz="0" w:space="0" w:color="auto"/>
          </w:divBdr>
        </w:div>
        <w:div w:id="1377699304">
          <w:marLeft w:val="0"/>
          <w:marRight w:val="0"/>
          <w:marTop w:val="0"/>
          <w:marBottom w:val="0"/>
          <w:divBdr>
            <w:top w:val="none" w:sz="0" w:space="0" w:color="auto"/>
            <w:left w:val="none" w:sz="0" w:space="0" w:color="auto"/>
            <w:bottom w:val="none" w:sz="0" w:space="0" w:color="auto"/>
            <w:right w:val="none" w:sz="0" w:space="0" w:color="auto"/>
          </w:divBdr>
        </w:div>
        <w:div w:id="387917472">
          <w:marLeft w:val="0"/>
          <w:marRight w:val="0"/>
          <w:marTop w:val="0"/>
          <w:marBottom w:val="0"/>
          <w:divBdr>
            <w:top w:val="none" w:sz="0" w:space="0" w:color="auto"/>
            <w:left w:val="none" w:sz="0" w:space="0" w:color="auto"/>
            <w:bottom w:val="none" w:sz="0" w:space="0" w:color="auto"/>
            <w:right w:val="none" w:sz="0" w:space="0" w:color="auto"/>
          </w:divBdr>
        </w:div>
        <w:div w:id="1191799553">
          <w:marLeft w:val="0"/>
          <w:marRight w:val="0"/>
          <w:marTop w:val="0"/>
          <w:marBottom w:val="0"/>
          <w:divBdr>
            <w:top w:val="none" w:sz="0" w:space="0" w:color="auto"/>
            <w:left w:val="none" w:sz="0" w:space="0" w:color="auto"/>
            <w:bottom w:val="none" w:sz="0" w:space="0" w:color="auto"/>
            <w:right w:val="none" w:sz="0" w:space="0" w:color="auto"/>
          </w:divBdr>
        </w:div>
        <w:div w:id="893589806">
          <w:marLeft w:val="0"/>
          <w:marRight w:val="0"/>
          <w:marTop w:val="0"/>
          <w:marBottom w:val="0"/>
          <w:divBdr>
            <w:top w:val="none" w:sz="0" w:space="0" w:color="auto"/>
            <w:left w:val="none" w:sz="0" w:space="0" w:color="auto"/>
            <w:bottom w:val="none" w:sz="0" w:space="0" w:color="auto"/>
            <w:right w:val="none" w:sz="0" w:space="0" w:color="auto"/>
          </w:divBdr>
        </w:div>
        <w:div w:id="2044360444">
          <w:marLeft w:val="0"/>
          <w:marRight w:val="0"/>
          <w:marTop w:val="0"/>
          <w:marBottom w:val="0"/>
          <w:divBdr>
            <w:top w:val="none" w:sz="0" w:space="0" w:color="auto"/>
            <w:left w:val="none" w:sz="0" w:space="0" w:color="auto"/>
            <w:bottom w:val="none" w:sz="0" w:space="0" w:color="auto"/>
            <w:right w:val="none" w:sz="0" w:space="0" w:color="auto"/>
          </w:divBdr>
        </w:div>
        <w:div w:id="1174302708">
          <w:marLeft w:val="0"/>
          <w:marRight w:val="0"/>
          <w:marTop w:val="0"/>
          <w:marBottom w:val="0"/>
          <w:divBdr>
            <w:top w:val="none" w:sz="0" w:space="0" w:color="auto"/>
            <w:left w:val="none" w:sz="0" w:space="0" w:color="auto"/>
            <w:bottom w:val="none" w:sz="0" w:space="0" w:color="auto"/>
            <w:right w:val="none" w:sz="0" w:space="0" w:color="auto"/>
          </w:divBdr>
        </w:div>
        <w:div w:id="2135244690">
          <w:marLeft w:val="0"/>
          <w:marRight w:val="0"/>
          <w:marTop w:val="0"/>
          <w:marBottom w:val="0"/>
          <w:divBdr>
            <w:top w:val="none" w:sz="0" w:space="0" w:color="auto"/>
            <w:left w:val="none" w:sz="0" w:space="0" w:color="auto"/>
            <w:bottom w:val="none" w:sz="0" w:space="0" w:color="auto"/>
            <w:right w:val="none" w:sz="0" w:space="0" w:color="auto"/>
          </w:divBdr>
        </w:div>
        <w:div w:id="1677880571">
          <w:marLeft w:val="0"/>
          <w:marRight w:val="0"/>
          <w:marTop w:val="0"/>
          <w:marBottom w:val="0"/>
          <w:divBdr>
            <w:top w:val="none" w:sz="0" w:space="0" w:color="auto"/>
            <w:left w:val="none" w:sz="0" w:space="0" w:color="auto"/>
            <w:bottom w:val="none" w:sz="0" w:space="0" w:color="auto"/>
            <w:right w:val="none" w:sz="0" w:space="0" w:color="auto"/>
          </w:divBdr>
        </w:div>
        <w:div w:id="189808607">
          <w:marLeft w:val="0"/>
          <w:marRight w:val="0"/>
          <w:marTop w:val="0"/>
          <w:marBottom w:val="0"/>
          <w:divBdr>
            <w:top w:val="none" w:sz="0" w:space="0" w:color="auto"/>
            <w:left w:val="none" w:sz="0" w:space="0" w:color="auto"/>
            <w:bottom w:val="none" w:sz="0" w:space="0" w:color="auto"/>
            <w:right w:val="none" w:sz="0" w:space="0" w:color="auto"/>
          </w:divBdr>
        </w:div>
        <w:div w:id="2147166172">
          <w:marLeft w:val="0"/>
          <w:marRight w:val="0"/>
          <w:marTop w:val="0"/>
          <w:marBottom w:val="0"/>
          <w:divBdr>
            <w:top w:val="none" w:sz="0" w:space="0" w:color="auto"/>
            <w:left w:val="none" w:sz="0" w:space="0" w:color="auto"/>
            <w:bottom w:val="none" w:sz="0" w:space="0" w:color="auto"/>
            <w:right w:val="none" w:sz="0" w:space="0" w:color="auto"/>
          </w:divBdr>
        </w:div>
        <w:div w:id="1121461307">
          <w:marLeft w:val="0"/>
          <w:marRight w:val="0"/>
          <w:marTop w:val="0"/>
          <w:marBottom w:val="0"/>
          <w:divBdr>
            <w:top w:val="none" w:sz="0" w:space="0" w:color="auto"/>
            <w:left w:val="none" w:sz="0" w:space="0" w:color="auto"/>
            <w:bottom w:val="none" w:sz="0" w:space="0" w:color="auto"/>
            <w:right w:val="none" w:sz="0" w:space="0" w:color="auto"/>
          </w:divBdr>
        </w:div>
        <w:div w:id="1599175262">
          <w:marLeft w:val="0"/>
          <w:marRight w:val="0"/>
          <w:marTop w:val="0"/>
          <w:marBottom w:val="0"/>
          <w:divBdr>
            <w:top w:val="none" w:sz="0" w:space="0" w:color="auto"/>
            <w:left w:val="none" w:sz="0" w:space="0" w:color="auto"/>
            <w:bottom w:val="none" w:sz="0" w:space="0" w:color="auto"/>
            <w:right w:val="none" w:sz="0" w:space="0" w:color="auto"/>
          </w:divBdr>
        </w:div>
        <w:div w:id="138495248">
          <w:marLeft w:val="0"/>
          <w:marRight w:val="0"/>
          <w:marTop w:val="0"/>
          <w:marBottom w:val="0"/>
          <w:divBdr>
            <w:top w:val="none" w:sz="0" w:space="0" w:color="auto"/>
            <w:left w:val="none" w:sz="0" w:space="0" w:color="auto"/>
            <w:bottom w:val="none" w:sz="0" w:space="0" w:color="auto"/>
            <w:right w:val="none" w:sz="0" w:space="0" w:color="auto"/>
          </w:divBdr>
        </w:div>
        <w:div w:id="1622227661">
          <w:marLeft w:val="0"/>
          <w:marRight w:val="0"/>
          <w:marTop w:val="0"/>
          <w:marBottom w:val="0"/>
          <w:divBdr>
            <w:top w:val="none" w:sz="0" w:space="0" w:color="auto"/>
            <w:left w:val="none" w:sz="0" w:space="0" w:color="auto"/>
            <w:bottom w:val="none" w:sz="0" w:space="0" w:color="auto"/>
            <w:right w:val="none" w:sz="0" w:space="0" w:color="auto"/>
          </w:divBdr>
        </w:div>
        <w:div w:id="1852261275">
          <w:marLeft w:val="0"/>
          <w:marRight w:val="0"/>
          <w:marTop w:val="0"/>
          <w:marBottom w:val="0"/>
          <w:divBdr>
            <w:top w:val="none" w:sz="0" w:space="0" w:color="auto"/>
            <w:left w:val="none" w:sz="0" w:space="0" w:color="auto"/>
            <w:bottom w:val="none" w:sz="0" w:space="0" w:color="auto"/>
            <w:right w:val="none" w:sz="0" w:space="0" w:color="auto"/>
          </w:divBdr>
        </w:div>
        <w:div w:id="1051732384">
          <w:marLeft w:val="0"/>
          <w:marRight w:val="0"/>
          <w:marTop w:val="0"/>
          <w:marBottom w:val="0"/>
          <w:divBdr>
            <w:top w:val="none" w:sz="0" w:space="0" w:color="auto"/>
            <w:left w:val="none" w:sz="0" w:space="0" w:color="auto"/>
            <w:bottom w:val="none" w:sz="0" w:space="0" w:color="auto"/>
            <w:right w:val="none" w:sz="0" w:space="0" w:color="auto"/>
          </w:divBdr>
        </w:div>
        <w:div w:id="1646621175">
          <w:marLeft w:val="0"/>
          <w:marRight w:val="0"/>
          <w:marTop w:val="0"/>
          <w:marBottom w:val="0"/>
          <w:divBdr>
            <w:top w:val="none" w:sz="0" w:space="0" w:color="auto"/>
            <w:left w:val="none" w:sz="0" w:space="0" w:color="auto"/>
            <w:bottom w:val="none" w:sz="0" w:space="0" w:color="auto"/>
            <w:right w:val="none" w:sz="0" w:space="0" w:color="auto"/>
          </w:divBdr>
        </w:div>
        <w:div w:id="1269237969">
          <w:marLeft w:val="0"/>
          <w:marRight w:val="0"/>
          <w:marTop w:val="0"/>
          <w:marBottom w:val="0"/>
          <w:divBdr>
            <w:top w:val="none" w:sz="0" w:space="0" w:color="auto"/>
            <w:left w:val="none" w:sz="0" w:space="0" w:color="auto"/>
            <w:bottom w:val="none" w:sz="0" w:space="0" w:color="auto"/>
            <w:right w:val="none" w:sz="0" w:space="0" w:color="auto"/>
          </w:divBdr>
        </w:div>
        <w:div w:id="1057900380">
          <w:marLeft w:val="0"/>
          <w:marRight w:val="0"/>
          <w:marTop w:val="0"/>
          <w:marBottom w:val="0"/>
          <w:divBdr>
            <w:top w:val="none" w:sz="0" w:space="0" w:color="auto"/>
            <w:left w:val="none" w:sz="0" w:space="0" w:color="auto"/>
            <w:bottom w:val="none" w:sz="0" w:space="0" w:color="auto"/>
            <w:right w:val="none" w:sz="0" w:space="0" w:color="auto"/>
          </w:divBdr>
        </w:div>
        <w:div w:id="263537585">
          <w:marLeft w:val="0"/>
          <w:marRight w:val="0"/>
          <w:marTop w:val="0"/>
          <w:marBottom w:val="0"/>
          <w:divBdr>
            <w:top w:val="none" w:sz="0" w:space="0" w:color="auto"/>
            <w:left w:val="none" w:sz="0" w:space="0" w:color="auto"/>
            <w:bottom w:val="none" w:sz="0" w:space="0" w:color="auto"/>
            <w:right w:val="none" w:sz="0" w:space="0" w:color="auto"/>
          </w:divBdr>
        </w:div>
        <w:div w:id="113525310">
          <w:marLeft w:val="0"/>
          <w:marRight w:val="0"/>
          <w:marTop w:val="0"/>
          <w:marBottom w:val="0"/>
          <w:divBdr>
            <w:top w:val="none" w:sz="0" w:space="0" w:color="auto"/>
            <w:left w:val="none" w:sz="0" w:space="0" w:color="auto"/>
            <w:bottom w:val="none" w:sz="0" w:space="0" w:color="auto"/>
            <w:right w:val="none" w:sz="0" w:space="0" w:color="auto"/>
          </w:divBdr>
        </w:div>
        <w:div w:id="184947653">
          <w:marLeft w:val="0"/>
          <w:marRight w:val="0"/>
          <w:marTop w:val="0"/>
          <w:marBottom w:val="0"/>
          <w:divBdr>
            <w:top w:val="none" w:sz="0" w:space="0" w:color="auto"/>
            <w:left w:val="none" w:sz="0" w:space="0" w:color="auto"/>
            <w:bottom w:val="none" w:sz="0" w:space="0" w:color="auto"/>
            <w:right w:val="none" w:sz="0" w:space="0" w:color="auto"/>
          </w:divBdr>
        </w:div>
        <w:div w:id="1991056738">
          <w:marLeft w:val="0"/>
          <w:marRight w:val="0"/>
          <w:marTop w:val="0"/>
          <w:marBottom w:val="0"/>
          <w:divBdr>
            <w:top w:val="none" w:sz="0" w:space="0" w:color="auto"/>
            <w:left w:val="none" w:sz="0" w:space="0" w:color="auto"/>
            <w:bottom w:val="none" w:sz="0" w:space="0" w:color="auto"/>
            <w:right w:val="none" w:sz="0" w:space="0" w:color="auto"/>
          </w:divBdr>
        </w:div>
        <w:div w:id="1252470108">
          <w:marLeft w:val="0"/>
          <w:marRight w:val="0"/>
          <w:marTop w:val="0"/>
          <w:marBottom w:val="0"/>
          <w:divBdr>
            <w:top w:val="none" w:sz="0" w:space="0" w:color="auto"/>
            <w:left w:val="none" w:sz="0" w:space="0" w:color="auto"/>
            <w:bottom w:val="none" w:sz="0" w:space="0" w:color="auto"/>
            <w:right w:val="none" w:sz="0" w:space="0" w:color="auto"/>
          </w:divBdr>
        </w:div>
        <w:div w:id="988359324">
          <w:marLeft w:val="0"/>
          <w:marRight w:val="0"/>
          <w:marTop w:val="0"/>
          <w:marBottom w:val="0"/>
          <w:divBdr>
            <w:top w:val="none" w:sz="0" w:space="0" w:color="auto"/>
            <w:left w:val="none" w:sz="0" w:space="0" w:color="auto"/>
            <w:bottom w:val="none" w:sz="0" w:space="0" w:color="auto"/>
            <w:right w:val="none" w:sz="0" w:space="0" w:color="auto"/>
          </w:divBdr>
        </w:div>
        <w:div w:id="1070616953">
          <w:marLeft w:val="0"/>
          <w:marRight w:val="0"/>
          <w:marTop w:val="0"/>
          <w:marBottom w:val="0"/>
          <w:divBdr>
            <w:top w:val="none" w:sz="0" w:space="0" w:color="auto"/>
            <w:left w:val="none" w:sz="0" w:space="0" w:color="auto"/>
            <w:bottom w:val="none" w:sz="0" w:space="0" w:color="auto"/>
            <w:right w:val="none" w:sz="0" w:space="0" w:color="auto"/>
          </w:divBdr>
        </w:div>
      </w:divsChild>
    </w:div>
    <w:div w:id="755250249">
      <w:bodyDiv w:val="1"/>
      <w:marLeft w:val="0"/>
      <w:marRight w:val="0"/>
      <w:marTop w:val="0"/>
      <w:marBottom w:val="0"/>
      <w:divBdr>
        <w:top w:val="none" w:sz="0" w:space="0" w:color="auto"/>
        <w:left w:val="none" w:sz="0" w:space="0" w:color="auto"/>
        <w:bottom w:val="none" w:sz="0" w:space="0" w:color="auto"/>
        <w:right w:val="none" w:sz="0" w:space="0" w:color="auto"/>
      </w:divBdr>
      <w:divsChild>
        <w:div w:id="527524799">
          <w:marLeft w:val="0"/>
          <w:marRight w:val="0"/>
          <w:marTop w:val="0"/>
          <w:marBottom w:val="0"/>
          <w:divBdr>
            <w:top w:val="none" w:sz="0" w:space="0" w:color="auto"/>
            <w:left w:val="none" w:sz="0" w:space="0" w:color="auto"/>
            <w:bottom w:val="none" w:sz="0" w:space="0" w:color="auto"/>
            <w:right w:val="none" w:sz="0" w:space="0" w:color="auto"/>
          </w:divBdr>
        </w:div>
        <w:div w:id="741873451">
          <w:marLeft w:val="0"/>
          <w:marRight w:val="0"/>
          <w:marTop w:val="0"/>
          <w:marBottom w:val="0"/>
          <w:divBdr>
            <w:top w:val="none" w:sz="0" w:space="0" w:color="auto"/>
            <w:left w:val="none" w:sz="0" w:space="0" w:color="auto"/>
            <w:bottom w:val="none" w:sz="0" w:space="0" w:color="auto"/>
            <w:right w:val="none" w:sz="0" w:space="0" w:color="auto"/>
          </w:divBdr>
        </w:div>
        <w:div w:id="897935804">
          <w:marLeft w:val="0"/>
          <w:marRight w:val="0"/>
          <w:marTop w:val="0"/>
          <w:marBottom w:val="0"/>
          <w:divBdr>
            <w:top w:val="none" w:sz="0" w:space="0" w:color="auto"/>
            <w:left w:val="none" w:sz="0" w:space="0" w:color="auto"/>
            <w:bottom w:val="none" w:sz="0" w:space="0" w:color="auto"/>
            <w:right w:val="none" w:sz="0" w:space="0" w:color="auto"/>
          </w:divBdr>
        </w:div>
        <w:div w:id="36664270">
          <w:marLeft w:val="0"/>
          <w:marRight w:val="0"/>
          <w:marTop w:val="0"/>
          <w:marBottom w:val="0"/>
          <w:divBdr>
            <w:top w:val="none" w:sz="0" w:space="0" w:color="auto"/>
            <w:left w:val="none" w:sz="0" w:space="0" w:color="auto"/>
            <w:bottom w:val="none" w:sz="0" w:space="0" w:color="auto"/>
            <w:right w:val="none" w:sz="0" w:space="0" w:color="auto"/>
          </w:divBdr>
        </w:div>
        <w:div w:id="1193883320">
          <w:marLeft w:val="0"/>
          <w:marRight w:val="0"/>
          <w:marTop w:val="0"/>
          <w:marBottom w:val="0"/>
          <w:divBdr>
            <w:top w:val="none" w:sz="0" w:space="0" w:color="auto"/>
            <w:left w:val="none" w:sz="0" w:space="0" w:color="auto"/>
            <w:bottom w:val="none" w:sz="0" w:space="0" w:color="auto"/>
            <w:right w:val="none" w:sz="0" w:space="0" w:color="auto"/>
          </w:divBdr>
        </w:div>
        <w:div w:id="746071458">
          <w:marLeft w:val="0"/>
          <w:marRight w:val="0"/>
          <w:marTop w:val="0"/>
          <w:marBottom w:val="0"/>
          <w:divBdr>
            <w:top w:val="none" w:sz="0" w:space="0" w:color="auto"/>
            <w:left w:val="none" w:sz="0" w:space="0" w:color="auto"/>
            <w:bottom w:val="none" w:sz="0" w:space="0" w:color="auto"/>
            <w:right w:val="none" w:sz="0" w:space="0" w:color="auto"/>
          </w:divBdr>
        </w:div>
        <w:div w:id="354231494">
          <w:marLeft w:val="0"/>
          <w:marRight w:val="0"/>
          <w:marTop w:val="0"/>
          <w:marBottom w:val="0"/>
          <w:divBdr>
            <w:top w:val="none" w:sz="0" w:space="0" w:color="auto"/>
            <w:left w:val="none" w:sz="0" w:space="0" w:color="auto"/>
            <w:bottom w:val="none" w:sz="0" w:space="0" w:color="auto"/>
            <w:right w:val="none" w:sz="0" w:space="0" w:color="auto"/>
          </w:divBdr>
        </w:div>
        <w:div w:id="1253705126">
          <w:marLeft w:val="0"/>
          <w:marRight w:val="0"/>
          <w:marTop w:val="0"/>
          <w:marBottom w:val="0"/>
          <w:divBdr>
            <w:top w:val="none" w:sz="0" w:space="0" w:color="auto"/>
            <w:left w:val="none" w:sz="0" w:space="0" w:color="auto"/>
            <w:bottom w:val="none" w:sz="0" w:space="0" w:color="auto"/>
            <w:right w:val="none" w:sz="0" w:space="0" w:color="auto"/>
          </w:divBdr>
        </w:div>
        <w:div w:id="964702632">
          <w:marLeft w:val="0"/>
          <w:marRight w:val="0"/>
          <w:marTop w:val="0"/>
          <w:marBottom w:val="0"/>
          <w:divBdr>
            <w:top w:val="none" w:sz="0" w:space="0" w:color="auto"/>
            <w:left w:val="none" w:sz="0" w:space="0" w:color="auto"/>
            <w:bottom w:val="none" w:sz="0" w:space="0" w:color="auto"/>
            <w:right w:val="none" w:sz="0" w:space="0" w:color="auto"/>
          </w:divBdr>
        </w:div>
        <w:div w:id="1652826222">
          <w:marLeft w:val="0"/>
          <w:marRight w:val="0"/>
          <w:marTop w:val="0"/>
          <w:marBottom w:val="0"/>
          <w:divBdr>
            <w:top w:val="none" w:sz="0" w:space="0" w:color="auto"/>
            <w:left w:val="none" w:sz="0" w:space="0" w:color="auto"/>
            <w:bottom w:val="none" w:sz="0" w:space="0" w:color="auto"/>
            <w:right w:val="none" w:sz="0" w:space="0" w:color="auto"/>
          </w:divBdr>
        </w:div>
      </w:divsChild>
    </w:div>
    <w:div w:id="869075660">
      <w:bodyDiv w:val="1"/>
      <w:marLeft w:val="0"/>
      <w:marRight w:val="0"/>
      <w:marTop w:val="0"/>
      <w:marBottom w:val="0"/>
      <w:divBdr>
        <w:top w:val="none" w:sz="0" w:space="0" w:color="auto"/>
        <w:left w:val="none" w:sz="0" w:space="0" w:color="auto"/>
        <w:bottom w:val="none" w:sz="0" w:space="0" w:color="auto"/>
        <w:right w:val="none" w:sz="0" w:space="0" w:color="auto"/>
      </w:divBdr>
      <w:divsChild>
        <w:div w:id="586429932">
          <w:marLeft w:val="0"/>
          <w:marRight w:val="0"/>
          <w:marTop w:val="0"/>
          <w:marBottom w:val="0"/>
          <w:divBdr>
            <w:top w:val="none" w:sz="0" w:space="0" w:color="auto"/>
            <w:left w:val="none" w:sz="0" w:space="0" w:color="auto"/>
            <w:bottom w:val="none" w:sz="0" w:space="0" w:color="auto"/>
            <w:right w:val="none" w:sz="0" w:space="0" w:color="auto"/>
          </w:divBdr>
        </w:div>
        <w:div w:id="1133331839">
          <w:marLeft w:val="0"/>
          <w:marRight w:val="0"/>
          <w:marTop w:val="0"/>
          <w:marBottom w:val="0"/>
          <w:divBdr>
            <w:top w:val="none" w:sz="0" w:space="0" w:color="auto"/>
            <w:left w:val="none" w:sz="0" w:space="0" w:color="auto"/>
            <w:bottom w:val="none" w:sz="0" w:space="0" w:color="auto"/>
            <w:right w:val="none" w:sz="0" w:space="0" w:color="auto"/>
          </w:divBdr>
        </w:div>
      </w:divsChild>
    </w:div>
    <w:div w:id="954941243">
      <w:bodyDiv w:val="1"/>
      <w:marLeft w:val="0"/>
      <w:marRight w:val="0"/>
      <w:marTop w:val="0"/>
      <w:marBottom w:val="0"/>
      <w:divBdr>
        <w:top w:val="none" w:sz="0" w:space="0" w:color="auto"/>
        <w:left w:val="none" w:sz="0" w:space="0" w:color="auto"/>
        <w:bottom w:val="none" w:sz="0" w:space="0" w:color="auto"/>
        <w:right w:val="none" w:sz="0" w:space="0" w:color="auto"/>
      </w:divBdr>
      <w:divsChild>
        <w:div w:id="126514964">
          <w:marLeft w:val="0"/>
          <w:marRight w:val="0"/>
          <w:marTop w:val="0"/>
          <w:marBottom w:val="0"/>
          <w:divBdr>
            <w:top w:val="none" w:sz="0" w:space="0" w:color="auto"/>
            <w:left w:val="none" w:sz="0" w:space="0" w:color="auto"/>
            <w:bottom w:val="none" w:sz="0" w:space="0" w:color="auto"/>
            <w:right w:val="none" w:sz="0" w:space="0" w:color="auto"/>
          </w:divBdr>
        </w:div>
        <w:div w:id="1110736313">
          <w:marLeft w:val="0"/>
          <w:marRight w:val="0"/>
          <w:marTop w:val="0"/>
          <w:marBottom w:val="0"/>
          <w:divBdr>
            <w:top w:val="none" w:sz="0" w:space="0" w:color="auto"/>
            <w:left w:val="none" w:sz="0" w:space="0" w:color="auto"/>
            <w:bottom w:val="none" w:sz="0" w:space="0" w:color="auto"/>
            <w:right w:val="none" w:sz="0" w:space="0" w:color="auto"/>
          </w:divBdr>
        </w:div>
        <w:div w:id="89550407">
          <w:marLeft w:val="0"/>
          <w:marRight w:val="0"/>
          <w:marTop w:val="0"/>
          <w:marBottom w:val="0"/>
          <w:divBdr>
            <w:top w:val="none" w:sz="0" w:space="0" w:color="auto"/>
            <w:left w:val="none" w:sz="0" w:space="0" w:color="auto"/>
            <w:bottom w:val="none" w:sz="0" w:space="0" w:color="auto"/>
            <w:right w:val="none" w:sz="0" w:space="0" w:color="auto"/>
          </w:divBdr>
        </w:div>
        <w:div w:id="798694165">
          <w:marLeft w:val="0"/>
          <w:marRight w:val="0"/>
          <w:marTop w:val="0"/>
          <w:marBottom w:val="0"/>
          <w:divBdr>
            <w:top w:val="none" w:sz="0" w:space="0" w:color="auto"/>
            <w:left w:val="none" w:sz="0" w:space="0" w:color="auto"/>
            <w:bottom w:val="none" w:sz="0" w:space="0" w:color="auto"/>
            <w:right w:val="none" w:sz="0" w:space="0" w:color="auto"/>
          </w:divBdr>
        </w:div>
        <w:div w:id="979270188">
          <w:marLeft w:val="0"/>
          <w:marRight w:val="0"/>
          <w:marTop w:val="0"/>
          <w:marBottom w:val="0"/>
          <w:divBdr>
            <w:top w:val="none" w:sz="0" w:space="0" w:color="auto"/>
            <w:left w:val="none" w:sz="0" w:space="0" w:color="auto"/>
            <w:bottom w:val="none" w:sz="0" w:space="0" w:color="auto"/>
            <w:right w:val="none" w:sz="0" w:space="0" w:color="auto"/>
          </w:divBdr>
        </w:div>
        <w:div w:id="148635789">
          <w:marLeft w:val="0"/>
          <w:marRight w:val="0"/>
          <w:marTop w:val="0"/>
          <w:marBottom w:val="0"/>
          <w:divBdr>
            <w:top w:val="none" w:sz="0" w:space="0" w:color="auto"/>
            <w:left w:val="none" w:sz="0" w:space="0" w:color="auto"/>
            <w:bottom w:val="none" w:sz="0" w:space="0" w:color="auto"/>
            <w:right w:val="none" w:sz="0" w:space="0" w:color="auto"/>
          </w:divBdr>
        </w:div>
      </w:divsChild>
    </w:div>
    <w:div w:id="1012416196">
      <w:bodyDiv w:val="1"/>
      <w:marLeft w:val="0"/>
      <w:marRight w:val="0"/>
      <w:marTop w:val="0"/>
      <w:marBottom w:val="0"/>
      <w:divBdr>
        <w:top w:val="none" w:sz="0" w:space="0" w:color="auto"/>
        <w:left w:val="none" w:sz="0" w:space="0" w:color="auto"/>
        <w:bottom w:val="none" w:sz="0" w:space="0" w:color="auto"/>
        <w:right w:val="none" w:sz="0" w:space="0" w:color="auto"/>
      </w:divBdr>
      <w:divsChild>
        <w:div w:id="1121338190">
          <w:marLeft w:val="0"/>
          <w:marRight w:val="0"/>
          <w:marTop w:val="0"/>
          <w:marBottom w:val="0"/>
          <w:divBdr>
            <w:top w:val="none" w:sz="0" w:space="0" w:color="auto"/>
            <w:left w:val="none" w:sz="0" w:space="0" w:color="auto"/>
            <w:bottom w:val="none" w:sz="0" w:space="0" w:color="auto"/>
            <w:right w:val="none" w:sz="0" w:space="0" w:color="auto"/>
          </w:divBdr>
        </w:div>
        <w:div w:id="847331132">
          <w:marLeft w:val="0"/>
          <w:marRight w:val="0"/>
          <w:marTop w:val="0"/>
          <w:marBottom w:val="0"/>
          <w:divBdr>
            <w:top w:val="none" w:sz="0" w:space="0" w:color="auto"/>
            <w:left w:val="none" w:sz="0" w:space="0" w:color="auto"/>
            <w:bottom w:val="none" w:sz="0" w:space="0" w:color="auto"/>
            <w:right w:val="none" w:sz="0" w:space="0" w:color="auto"/>
          </w:divBdr>
        </w:div>
        <w:div w:id="1902137334">
          <w:marLeft w:val="0"/>
          <w:marRight w:val="0"/>
          <w:marTop w:val="0"/>
          <w:marBottom w:val="0"/>
          <w:divBdr>
            <w:top w:val="none" w:sz="0" w:space="0" w:color="auto"/>
            <w:left w:val="none" w:sz="0" w:space="0" w:color="auto"/>
            <w:bottom w:val="none" w:sz="0" w:space="0" w:color="auto"/>
            <w:right w:val="none" w:sz="0" w:space="0" w:color="auto"/>
          </w:divBdr>
        </w:div>
        <w:div w:id="664285084">
          <w:marLeft w:val="0"/>
          <w:marRight w:val="0"/>
          <w:marTop w:val="0"/>
          <w:marBottom w:val="0"/>
          <w:divBdr>
            <w:top w:val="none" w:sz="0" w:space="0" w:color="auto"/>
            <w:left w:val="none" w:sz="0" w:space="0" w:color="auto"/>
            <w:bottom w:val="none" w:sz="0" w:space="0" w:color="auto"/>
            <w:right w:val="none" w:sz="0" w:space="0" w:color="auto"/>
          </w:divBdr>
        </w:div>
        <w:div w:id="451173610">
          <w:marLeft w:val="0"/>
          <w:marRight w:val="0"/>
          <w:marTop w:val="0"/>
          <w:marBottom w:val="0"/>
          <w:divBdr>
            <w:top w:val="none" w:sz="0" w:space="0" w:color="auto"/>
            <w:left w:val="none" w:sz="0" w:space="0" w:color="auto"/>
            <w:bottom w:val="none" w:sz="0" w:space="0" w:color="auto"/>
            <w:right w:val="none" w:sz="0" w:space="0" w:color="auto"/>
          </w:divBdr>
        </w:div>
        <w:div w:id="867720804">
          <w:marLeft w:val="0"/>
          <w:marRight w:val="0"/>
          <w:marTop w:val="0"/>
          <w:marBottom w:val="0"/>
          <w:divBdr>
            <w:top w:val="none" w:sz="0" w:space="0" w:color="auto"/>
            <w:left w:val="none" w:sz="0" w:space="0" w:color="auto"/>
            <w:bottom w:val="none" w:sz="0" w:space="0" w:color="auto"/>
            <w:right w:val="none" w:sz="0" w:space="0" w:color="auto"/>
          </w:divBdr>
        </w:div>
      </w:divsChild>
    </w:div>
    <w:div w:id="1230531995">
      <w:bodyDiv w:val="1"/>
      <w:marLeft w:val="0"/>
      <w:marRight w:val="0"/>
      <w:marTop w:val="0"/>
      <w:marBottom w:val="0"/>
      <w:divBdr>
        <w:top w:val="none" w:sz="0" w:space="0" w:color="auto"/>
        <w:left w:val="none" w:sz="0" w:space="0" w:color="auto"/>
        <w:bottom w:val="none" w:sz="0" w:space="0" w:color="auto"/>
        <w:right w:val="none" w:sz="0" w:space="0" w:color="auto"/>
      </w:divBdr>
      <w:divsChild>
        <w:div w:id="1905526532">
          <w:marLeft w:val="0"/>
          <w:marRight w:val="0"/>
          <w:marTop w:val="0"/>
          <w:marBottom w:val="0"/>
          <w:divBdr>
            <w:top w:val="none" w:sz="0" w:space="0" w:color="auto"/>
            <w:left w:val="none" w:sz="0" w:space="0" w:color="auto"/>
            <w:bottom w:val="none" w:sz="0" w:space="0" w:color="auto"/>
            <w:right w:val="none" w:sz="0" w:space="0" w:color="auto"/>
          </w:divBdr>
        </w:div>
        <w:div w:id="608244693">
          <w:marLeft w:val="0"/>
          <w:marRight w:val="0"/>
          <w:marTop w:val="0"/>
          <w:marBottom w:val="0"/>
          <w:divBdr>
            <w:top w:val="none" w:sz="0" w:space="0" w:color="auto"/>
            <w:left w:val="none" w:sz="0" w:space="0" w:color="auto"/>
            <w:bottom w:val="none" w:sz="0" w:space="0" w:color="auto"/>
            <w:right w:val="none" w:sz="0" w:space="0" w:color="auto"/>
          </w:divBdr>
        </w:div>
        <w:div w:id="1594707294">
          <w:marLeft w:val="0"/>
          <w:marRight w:val="0"/>
          <w:marTop w:val="0"/>
          <w:marBottom w:val="0"/>
          <w:divBdr>
            <w:top w:val="none" w:sz="0" w:space="0" w:color="auto"/>
            <w:left w:val="none" w:sz="0" w:space="0" w:color="auto"/>
            <w:bottom w:val="none" w:sz="0" w:space="0" w:color="auto"/>
            <w:right w:val="none" w:sz="0" w:space="0" w:color="auto"/>
          </w:divBdr>
        </w:div>
        <w:div w:id="1838112084">
          <w:marLeft w:val="0"/>
          <w:marRight w:val="0"/>
          <w:marTop w:val="0"/>
          <w:marBottom w:val="0"/>
          <w:divBdr>
            <w:top w:val="none" w:sz="0" w:space="0" w:color="auto"/>
            <w:left w:val="none" w:sz="0" w:space="0" w:color="auto"/>
            <w:bottom w:val="none" w:sz="0" w:space="0" w:color="auto"/>
            <w:right w:val="none" w:sz="0" w:space="0" w:color="auto"/>
          </w:divBdr>
        </w:div>
        <w:div w:id="256518721">
          <w:marLeft w:val="0"/>
          <w:marRight w:val="0"/>
          <w:marTop w:val="0"/>
          <w:marBottom w:val="0"/>
          <w:divBdr>
            <w:top w:val="none" w:sz="0" w:space="0" w:color="auto"/>
            <w:left w:val="none" w:sz="0" w:space="0" w:color="auto"/>
            <w:bottom w:val="none" w:sz="0" w:space="0" w:color="auto"/>
            <w:right w:val="none" w:sz="0" w:space="0" w:color="auto"/>
          </w:divBdr>
        </w:div>
        <w:div w:id="831262793">
          <w:marLeft w:val="0"/>
          <w:marRight w:val="0"/>
          <w:marTop w:val="0"/>
          <w:marBottom w:val="0"/>
          <w:divBdr>
            <w:top w:val="none" w:sz="0" w:space="0" w:color="auto"/>
            <w:left w:val="none" w:sz="0" w:space="0" w:color="auto"/>
            <w:bottom w:val="none" w:sz="0" w:space="0" w:color="auto"/>
            <w:right w:val="none" w:sz="0" w:space="0" w:color="auto"/>
          </w:divBdr>
        </w:div>
      </w:divsChild>
    </w:div>
    <w:div w:id="1348289753">
      <w:bodyDiv w:val="1"/>
      <w:marLeft w:val="0"/>
      <w:marRight w:val="0"/>
      <w:marTop w:val="0"/>
      <w:marBottom w:val="0"/>
      <w:divBdr>
        <w:top w:val="none" w:sz="0" w:space="0" w:color="auto"/>
        <w:left w:val="none" w:sz="0" w:space="0" w:color="auto"/>
        <w:bottom w:val="none" w:sz="0" w:space="0" w:color="auto"/>
        <w:right w:val="none" w:sz="0" w:space="0" w:color="auto"/>
      </w:divBdr>
      <w:divsChild>
        <w:div w:id="303004786">
          <w:marLeft w:val="0"/>
          <w:marRight w:val="0"/>
          <w:marTop w:val="0"/>
          <w:marBottom w:val="0"/>
          <w:divBdr>
            <w:top w:val="none" w:sz="0" w:space="0" w:color="auto"/>
            <w:left w:val="none" w:sz="0" w:space="0" w:color="auto"/>
            <w:bottom w:val="none" w:sz="0" w:space="0" w:color="auto"/>
            <w:right w:val="none" w:sz="0" w:space="0" w:color="auto"/>
          </w:divBdr>
        </w:div>
        <w:div w:id="999424066">
          <w:marLeft w:val="0"/>
          <w:marRight w:val="0"/>
          <w:marTop w:val="0"/>
          <w:marBottom w:val="0"/>
          <w:divBdr>
            <w:top w:val="none" w:sz="0" w:space="0" w:color="auto"/>
            <w:left w:val="none" w:sz="0" w:space="0" w:color="auto"/>
            <w:bottom w:val="none" w:sz="0" w:space="0" w:color="auto"/>
            <w:right w:val="none" w:sz="0" w:space="0" w:color="auto"/>
          </w:divBdr>
        </w:div>
        <w:div w:id="1994916543">
          <w:marLeft w:val="0"/>
          <w:marRight w:val="0"/>
          <w:marTop w:val="0"/>
          <w:marBottom w:val="0"/>
          <w:divBdr>
            <w:top w:val="none" w:sz="0" w:space="0" w:color="auto"/>
            <w:left w:val="none" w:sz="0" w:space="0" w:color="auto"/>
            <w:bottom w:val="none" w:sz="0" w:space="0" w:color="auto"/>
            <w:right w:val="none" w:sz="0" w:space="0" w:color="auto"/>
          </w:divBdr>
        </w:div>
        <w:div w:id="1605383247">
          <w:marLeft w:val="0"/>
          <w:marRight w:val="0"/>
          <w:marTop w:val="0"/>
          <w:marBottom w:val="0"/>
          <w:divBdr>
            <w:top w:val="none" w:sz="0" w:space="0" w:color="auto"/>
            <w:left w:val="none" w:sz="0" w:space="0" w:color="auto"/>
            <w:bottom w:val="none" w:sz="0" w:space="0" w:color="auto"/>
            <w:right w:val="none" w:sz="0" w:space="0" w:color="auto"/>
          </w:divBdr>
        </w:div>
        <w:div w:id="1378162876">
          <w:marLeft w:val="0"/>
          <w:marRight w:val="0"/>
          <w:marTop w:val="0"/>
          <w:marBottom w:val="0"/>
          <w:divBdr>
            <w:top w:val="none" w:sz="0" w:space="0" w:color="auto"/>
            <w:left w:val="none" w:sz="0" w:space="0" w:color="auto"/>
            <w:bottom w:val="none" w:sz="0" w:space="0" w:color="auto"/>
            <w:right w:val="none" w:sz="0" w:space="0" w:color="auto"/>
          </w:divBdr>
        </w:div>
        <w:div w:id="1828277586">
          <w:marLeft w:val="0"/>
          <w:marRight w:val="0"/>
          <w:marTop w:val="0"/>
          <w:marBottom w:val="0"/>
          <w:divBdr>
            <w:top w:val="none" w:sz="0" w:space="0" w:color="auto"/>
            <w:left w:val="none" w:sz="0" w:space="0" w:color="auto"/>
            <w:bottom w:val="none" w:sz="0" w:space="0" w:color="auto"/>
            <w:right w:val="none" w:sz="0" w:space="0" w:color="auto"/>
          </w:divBdr>
        </w:div>
        <w:div w:id="1811484976">
          <w:marLeft w:val="0"/>
          <w:marRight w:val="0"/>
          <w:marTop w:val="0"/>
          <w:marBottom w:val="0"/>
          <w:divBdr>
            <w:top w:val="none" w:sz="0" w:space="0" w:color="auto"/>
            <w:left w:val="none" w:sz="0" w:space="0" w:color="auto"/>
            <w:bottom w:val="none" w:sz="0" w:space="0" w:color="auto"/>
            <w:right w:val="none" w:sz="0" w:space="0" w:color="auto"/>
          </w:divBdr>
        </w:div>
        <w:div w:id="1897815754">
          <w:marLeft w:val="0"/>
          <w:marRight w:val="0"/>
          <w:marTop w:val="0"/>
          <w:marBottom w:val="0"/>
          <w:divBdr>
            <w:top w:val="none" w:sz="0" w:space="0" w:color="auto"/>
            <w:left w:val="none" w:sz="0" w:space="0" w:color="auto"/>
            <w:bottom w:val="none" w:sz="0" w:space="0" w:color="auto"/>
            <w:right w:val="none" w:sz="0" w:space="0" w:color="auto"/>
          </w:divBdr>
        </w:div>
        <w:div w:id="370811440">
          <w:marLeft w:val="0"/>
          <w:marRight w:val="0"/>
          <w:marTop w:val="0"/>
          <w:marBottom w:val="0"/>
          <w:divBdr>
            <w:top w:val="none" w:sz="0" w:space="0" w:color="auto"/>
            <w:left w:val="none" w:sz="0" w:space="0" w:color="auto"/>
            <w:bottom w:val="none" w:sz="0" w:space="0" w:color="auto"/>
            <w:right w:val="none" w:sz="0" w:space="0" w:color="auto"/>
          </w:divBdr>
        </w:div>
        <w:div w:id="671373637">
          <w:marLeft w:val="0"/>
          <w:marRight w:val="0"/>
          <w:marTop w:val="0"/>
          <w:marBottom w:val="0"/>
          <w:divBdr>
            <w:top w:val="none" w:sz="0" w:space="0" w:color="auto"/>
            <w:left w:val="none" w:sz="0" w:space="0" w:color="auto"/>
            <w:bottom w:val="none" w:sz="0" w:space="0" w:color="auto"/>
            <w:right w:val="none" w:sz="0" w:space="0" w:color="auto"/>
          </w:divBdr>
        </w:div>
        <w:div w:id="1324703224">
          <w:marLeft w:val="0"/>
          <w:marRight w:val="0"/>
          <w:marTop w:val="0"/>
          <w:marBottom w:val="0"/>
          <w:divBdr>
            <w:top w:val="none" w:sz="0" w:space="0" w:color="auto"/>
            <w:left w:val="none" w:sz="0" w:space="0" w:color="auto"/>
            <w:bottom w:val="none" w:sz="0" w:space="0" w:color="auto"/>
            <w:right w:val="none" w:sz="0" w:space="0" w:color="auto"/>
          </w:divBdr>
        </w:div>
        <w:div w:id="632828336">
          <w:marLeft w:val="0"/>
          <w:marRight w:val="0"/>
          <w:marTop w:val="0"/>
          <w:marBottom w:val="0"/>
          <w:divBdr>
            <w:top w:val="none" w:sz="0" w:space="0" w:color="auto"/>
            <w:left w:val="none" w:sz="0" w:space="0" w:color="auto"/>
            <w:bottom w:val="none" w:sz="0" w:space="0" w:color="auto"/>
            <w:right w:val="none" w:sz="0" w:space="0" w:color="auto"/>
          </w:divBdr>
        </w:div>
        <w:div w:id="973221297">
          <w:marLeft w:val="0"/>
          <w:marRight w:val="0"/>
          <w:marTop w:val="0"/>
          <w:marBottom w:val="0"/>
          <w:divBdr>
            <w:top w:val="none" w:sz="0" w:space="0" w:color="auto"/>
            <w:left w:val="none" w:sz="0" w:space="0" w:color="auto"/>
            <w:bottom w:val="none" w:sz="0" w:space="0" w:color="auto"/>
            <w:right w:val="none" w:sz="0" w:space="0" w:color="auto"/>
          </w:divBdr>
        </w:div>
        <w:div w:id="1804541616">
          <w:marLeft w:val="0"/>
          <w:marRight w:val="0"/>
          <w:marTop w:val="0"/>
          <w:marBottom w:val="0"/>
          <w:divBdr>
            <w:top w:val="none" w:sz="0" w:space="0" w:color="auto"/>
            <w:left w:val="none" w:sz="0" w:space="0" w:color="auto"/>
            <w:bottom w:val="none" w:sz="0" w:space="0" w:color="auto"/>
            <w:right w:val="none" w:sz="0" w:space="0" w:color="auto"/>
          </w:divBdr>
        </w:div>
        <w:div w:id="1142388051">
          <w:marLeft w:val="0"/>
          <w:marRight w:val="0"/>
          <w:marTop w:val="0"/>
          <w:marBottom w:val="0"/>
          <w:divBdr>
            <w:top w:val="none" w:sz="0" w:space="0" w:color="auto"/>
            <w:left w:val="none" w:sz="0" w:space="0" w:color="auto"/>
            <w:bottom w:val="none" w:sz="0" w:space="0" w:color="auto"/>
            <w:right w:val="none" w:sz="0" w:space="0" w:color="auto"/>
          </w:divBdr>
        </w:div>
        <w:div w:id="649015238">
          <w:marLeft w:val="0"/>
          <w:marRight w:val="0"/>
          <w:marTop w:val="0"/>
          <w:marBottom w:val="0"/>
          <w:divBdr>
            <w:top w:val="none" w:sz="0" w:space="0" w:color="auto"/>
            <w:left w:val="none" w:sz="0" w:space="0" w:color="auto"/>
            <w:bottom w:val="none" w:sz="0" w:space="0" w:color="auto"/>
            <w:right w:val="none" w:sz="0" w:space="0" w:color="auto"/>
          </w:divBdr>
        </w:div>
      </w:divsChild>
    </w:div>
    <w:div w:id="1353261568">
      <w:bodyDiv w:val="1"/>
      <w:marLeft w:val="0"/>
      <w:marRight w:val="0"/>
      <w:marTop w:val="0"/>
      <w:marBottom w:val="0"/>
      <w:divBdr>
        <w:top w:val="none" w:sz="0" w:space="0" w:color="auto"/>
        <w:left w:val="none" w:sz="0" w:space="0" w:color="auto"/>
        <w:bottom w:val="none" w:sz="0" w:space="0" w:color="auto"/>
        <w:right w:val="none" w:sz="0" w:space="0" w:color="auto"/>
      </w:divBdr>
      <w:divsChild>
        <w:div w:id="1682463659">
          <w:marLeft w:val="0"/>
          <w:marRight w:val="0"/>
          <w:marTop w:val="0"/>
          <w:marBottom w:val="0"/>
          <w:divBdr>
            <w:top w:val="none" w:sz="0" w:space="0" w:color="auto"/>
            <w:left w:val="none" w:sz="0" w:space="0" w:color="auto"/>
            <w:bottom w:val="none" w:sz="0" w:space="0" w:color="auto"/>
            <w:right w:val="none" w:sz="0" w:space="0" w:color="auto"/>
          </w:divBdr>
          <w:divsChild>
            <w:div w:id="116460601">
              <w:marLeft w:val="0"/>
              <w:marRight w:val="0"/>
              <w:marTop w:val="0"/>
              <w:marBottom w:val="0"/>
              <w:divBdr>
                <w:top w:val="none" w:sz="0" w:space="0" w:color="auto"/>
                <w:left w:val="none" w:sz="0" w:space="0" w:color="auto"/>
                <w:bottom w:val="none" w:sz="0" w:space="0" w:color="auto"/>
                <w:right w:val="none" w:sz="0" w:space="0" w:color="auto"/>
              </w:divBdr>
            </w:div>
            <w:div w:id="1874271546">
              <w:marLeft w:val="0"/>
              <w:marRight w:val="0"/>
              <w:marTop w:val="0"/>
              <w:marBottom w:val="0"/>
              <w:divBdr>
                <w:top w:val="none" w:sz="0" w:space="0" w:color="auto"/>
                <w:left w:val="none" w:sz="0" w:space="0" w:color="auto"/>
                <w:bottom w:val="none" w:sz="0" w:space="0" w:color="auto"/>
                <w:right w:val="none" w:sz="0" w:space="0" w:color="auto"/>
              </w:divBdr>
            </w:div>
            <w:div w:id="1096365089">
              <w:marLeft w:val="0"/>
              <w:marRight w:val="0"/>
              <w:marTop w:val="0"/>
              <w:marBottom w:val="0"/>
              <w:divBdr>
                <w:top w:val="none" w:sz="0" w:space="0" w:color="auto"/>
                <w:left w:val="none" w:sz="0" w:space="0" w:color="auto"/>
                <w:bottom w:val="none" w:sz="0" w:space="0" w:color="auto"/>
                <w:right w:val="none" w:sz="0" w:space="0" w:color="auto"/>
              </w:divBdr>
            </w:div>
            <w:div w:id="1833982924">
              <w:marLeft w:val="0"/>
              <w:marRight w:val="0"/>
              <w:marTop w:val="0"/>
              <w:marBottom w:val="0"/>
              <w:divBdr>
                <w:top w:val="none" w:sz="0" w:space="0" w:color="auto"/>
                <w:left w:val="none" w:sz="0" w:space="0" w:color="auto"/>
                <w:bottom w:val="none" w:sz="0" w:space="0" w:color="auto"/>
                <w:right w:val="none" w:sz="0" w:space="0" w:color="auto"/>
              </w:divBdr>
            </w:div>
            <w:div w:id="983050686">
              <w:marLeft w:val="0"/>
              <w:marRight w:val="0"/>
              <w:marTop w:val="0"/>
              <w:marBottom w:val="0"/>
              <w:divBdr>
                <w:top w:val="none" w:sz="0" w:space="0" w:color="auto"/>
                <w:left w:val="none" w:sz="0" w:space="0" w:color="auto"/>
                <w:bottom w:val="none" w:sz="0" w:space="0" w:color="auto"/>
                <w:right w:val="none" w:sz="0" w:space="0" w:color="auto"/>
              </w:divBdr>
            </w:div>
          </w:divsChild>
        </w:div>
        <w:div w:id="1172985578">
          <w:marLeft w:val="0"/>
          <w:marRight w:val="0"/>
          <w:marTop w:val="0"/>
          <w:marBottom w:val="0"/>
          <w:divBdr>
            <w:top w:val="none" w:sz="0" w:space="0" w:color="auto"/>
            <w:left w:val="none" w:sz="0" w:space="0" w:color="auto"/>
            <w:bottom w:val="none" w:sz="0" w:space="0" w:color="auto"/>
            <w:right w:val="none" w:sz="0" w:space="0" w:color="auto"/>
          </w:divBdr>
          <w:divsChild>
            <w:div w:id="2052417116">
              <w:marLeft w:val="0"/>
              <w:marRight w:val="0"/>
              <w:marTop w:val="0"/>
              <w:marBottom w:val="0"/>
              <w:divBdr>
                <w:top w:val="none" w:sz="0" w:space="0" w:color="auto"/>
                <w:left w:val="none" w:sz="0" w:space="0" w:color="auto"/>
                <w:bottom w:val="none" w:sz="0" w:space="0" w:color="auto"/>
                <w:right w:val="none" w:sz="0" w:space="0" w:color="auto"/>
              </w:divBdr>
            </w:div>
            <w:div w:id="1907916748">
              <w:marLeft w:val="0"/>
              <w:marRight w:val="0"/>
              <w:marTop w:val="0"/>
              <w:marBottom w:val="0"/>
              <w:divBdr>
                <w:top w:val="none" w:sz="0" w:space="0" w:color="auto"/>
                <w:left w:val="none" w:sz="0" w:space="0" w:color="auto"/>
                <w:bottom w:val="none" w:sz="0" w:space="0" w:color="auto"/>
                <w:right w:val="none" w:sz="0" w:space="0" w:color="auto"/>
              </w:divBdr>
            </w:div>
            <w:div w:id="2024086115">
              <w:marLeft w:val="0"/>
              <w:marRight w:val="0"/>
              <w:marTop w:val="0"/>
              <w:marBottom w:val="0"/>
              <w:divBdr>
                <w:top w:val="none" w:sz="0" w:space="0" w:color="auto"/>
                <w:left w:val="none" w:sz="0" w:space="0" w:color="auto"/>
                <w:bottom w:val="none" w:sz="0" w:space="0" w:color="auto"/>
                <w:right w:val="none" w:sz="0" w:space="0" w:color="auto"/>
              </w:divBdr>
            </w:div>
            <w:div w:id="478961544">
              <w:marLeft w:val="0"/>
              <w:marRight w:val="0"/>
              <w:marTop w:val="0"/>
              <w:marBottom w:val="0"/>
              <w:divBdr>
                <w:top w:val="none" w:sz="0" w:space="0" w:color="auto"/>
                <w:left w:val="none" w:sz="0" w:space="0" w:color="auto"/>
                <w:bottom w:val="none" w:sz="0" w:space="0" w:color="auto"/>
                <w:right w:val="none" w:sz="0" w:space="0" w:color="auto"/>
              </w:divBdr>
            </w:div>
            <w:div w:id="1820338864">
              <w:marLeft w:val="0"/>
              <w:marRight w:val="0"/>
              <w:marTop w:val="0"/>
              <w:marBottom w:val="0"/>
              <w:divBdr>
                <w:top w:val="none" w:sz="0" w:space="0" w:color="auto"/>
                <w:left w:val="none" w:sz="0" w:space="0" w:color="auto"/>
                <w:bottom w:val="none" w:sz="0" w:space="0" w:color="auto"/>
                <w:right w:val="none" w:sz="0" w:space="0" w:color="auto"/>
              </w:divBdr>
            </w:div>
          </w:divsChild>
        </w:div>
        <w:div w:id="1704285525">
          <w:marLeft w:val="0"/>
          <w:marRight w:val="0"/>
          <w:marTop w:val="0"/>
          <w:marBottom w:val="0"/>
          <w:divBdr>
            <w:top w:val="none" w:sz="0" w:space="0" w:color="auto"/>
            <w:left w:val="none" w:sz="0" w:space="0" w:color="auto"/>
            <w:bottom w:val="none" w:sz="0" w:space="0" w:color="auto"/>
            <w:right w:val="none" w:sz="0" w:space="0" w:color="auto"/>
          </w:divBdr>
          <w:divsChild>
            <w:div w:id="1291398492">
              <w:marLeft w:val="0"/>
              <w:marRight w:val="0"/>
              <w:marTop w:val="0"/>
              <w:marBottom w:val="0"/>
              <w:divBdr>
                <w:top w:val="none" w:sz="0" w:space="0" w:color="auto"/>
                <w:left w:val="none" w:sz="0" w:space="0" w:color="auto"/>
                <w:bottom w:val="none" w:sz="0" w:space="0" w:color="auto"/>
                <w:right w:val="none" w:sz="0" w:space="0" w:color="auto"/>
              </w:divBdr>
            </w:div>
            <w:div w:id="130171724">
              <w:marLeft w:val="0"/>
              <w:marRight w:val="0"/>
              <w:marTop w:val="0"/>
              <w:marBottom w:val="0"/>
              <w:divBdr>
                <w:top w:val="none" w:sz="0" w:space="0" w:color="auto"/>
                <w:left w:val="none" w:sz="0" w:space="0" w:color="auto"/>
                <w:bottom w:val="none" w:sz="0" w:space="0" w:color="auto"/>
                <w:right w:val="none" w:sz="0" w:space="0" w:color="auto"/>
              </w:divBdr>
            </w:div>
            <w:div w:id="1177035781">
              <w:marLeft w:val="0"/>
              <w:marRight w:val="0"/>
              <w:marTop w:val="0"/>
              <w:marBottom w:val="0"/>
              <w:divBdr>
                <w:top w:val="none" w:sz="0" w:space="0" w:color="auto"/>
                <w:left w:val="none" w:sz="0" w:space="0" w:color="auto"/>
                <w:bottom w:val="none" w:sz="0" w:space="0" w:color="auto"/>
                <w:right w:val="none" w:sz="0" w:space="0" w:color="auto"/>
              </w:divBdr>
            </w:div>
            <w:div w:id="1495682003">
              <w:marLeft w:val="0"/>
              <w:marRight w:val="0"/>
              <w:marTop w:val="0"/>
              <w:marBottom w:val="0"/>
              <w:divBdr>
                <w:top w:val="none" w:sz="0" w:space="0" w:color="auto"/>
                <w:left w:val="none" w:sz="0" w:space="0" w:color="auto"/>
                <w:bottom w:val="none" w:sz="0" w:space="0" w:color="auto"/>
                <w:right w:val="none" w:sz="0" w:space="0" w:color="auto"/>
              </w:divBdr>
            </w:div>
            <w:div w:id="17892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9685">
      <w:bodyDiv w:val="1"/>
      <w:marLeft w:val="0"/>
      <w:marRight w:val="0"/>
      <w:marTop w:val="0"/>
      <w:marBottom w:val="0"/>
      <w:divBdr>
        <w:top w:val="none" w:sz="0" w:space="0" w:color="auto"/>
        <w:left w:val="none" w:sz="0" w:space="0" w:color="auto"/>
        <w:bottom w:val="none" w:sz="0" w:space="0" w:color="auto"/>
        <w:right w:val="none" w:sz="0" w:space="0" w:color="auto"/>
      </w:divBdr>
      <w:divsChild>
        <w:div w:id="1861120854">
          <w:marLeft w:val="0"/>
          <w:marRight w:val="0"/>
          <w:marTop w:val="0"/>
          <w:marBottom w:val="0"/>
          <w:divBdr>
            <w:top w:val="none" w:sz="0" w:space="0" w:color="auto"/>
            <w:left w:val="none" w:sz="0" w:space="0" w:color="auto"/>
            <w:bottom w:val="none" w:sz="0" w:space="0" w:color="auto"/>
            <w:right w:val="none" w:sz="0" w:space="0" w:color="auto"/>
          </w:divBdr>
        </w:div>
        <w:div w:id="1405910974">
          <w:marLeft w:val="0"/>
          <w:marRight w:val="0"/>
          <w:marTop w:val="0"/>
          <w:marBottom w:val="0"/>
          <w:divBdr>
            <w:top w:val="none" w:sz="0" w:space="0" w:color="auto"/>
            <w:left w:val="none" w:sz="0" w:space="0" w:color="auto"/>
            <w:bottom w:val="none" w:sz="0" w:space="0" w:color="auto"/>
            <w:right w:val="none" w:sz="0" w:space="0" w:color="auto"/>
          </w:divBdr>
        </w:div>
        <w:div w:id="1266184962">
          <w:marLeft w:val="0"/>
          <w:marRight w:val="0"/>
          <w:marTop w:val="0"/>
          <w:marBottom w:val="0"/>
          <w:divBdr>
            <w:top w:val="none" w:sz="0" w:space="0" w:color="auto"/>
            <w:left w:val="none" w:sz="0" w:space="0" w:color="auto"/>
            <w:bottom w:val="none" w:sz="0" w:space="0" w:color="auto"/>
            <w:right w:val="none" w:sz="0" w:space="0" w:color="auto"/>
          </w:divBdr>
        </w:div>
        <w:div w:id="1103841346">
          <w:marLeft w:val="0"/>
          <w:marRight w:val="0"/>
          <w:marTop w:val="0"/>
          <w:marBottom w:val="0"/>
          <w:divBdr>
            <w:top w:val="none" w:sz="0" w:space="0" w:color="auto"/>
            <w:left w:val="none" w:sz="0" w:space="0" w:color="auto"/>
            <w:bottom w:val="none" w:sz="0" w:space="0" w:color="auto"/>
            <w:right w:val="none" w:sz="0" w:space="0" w:color="auto"/>
          </w:divBdr>
        </w:div>
        <w:div w:id="624392738">
          <w:marLeft w:val="0"/>
          <w:marRight w:val="0"/>
          <w:marTop w:val="0"/>
          <w:marBottom w:val="0"/>
          <w:divBdr>
            <w:top w:val="none" w:sz="0" w:space="0" w:color="auto"/>
            <w:left w:val="none" w:sz="0" w:space="0" w:color="auto"/>
            <w:bottom w:val="none" w:sz="0" w:space="0" w:color="auto"/>
            <w:right w:val="none" w:sz="0" w:space="0" w:color="auto"/>
          </w:divBdr>
        </w:div>
        <w:div w:id="692654304">
          <w:marLeft w:val="0"/>
          <w:marRight w:val="0"/>
          <w:marTop w:val="0"/>
          <w:marBottom w:val="0"/>
          <w:divBdr>
            <w:top w:val="none" w:sz="0" w:space="0" w:color="auto"/>
            <w:left w:val="none" w:sz="0" w:space="0" w:color="auto"/>
            <w:bottom w:val="none" w:sz="0" w:space="0" w:color="auto"/>
            <w:right w:val="none" w:sz="0" w:space="0" w:color="auto"/>
          </w:divBdr>
        </w:div>
        <w:div w:id="1792430642">
          <w:marLeft w:val="0"/>
          <w:marRight w:val="0"/>
          <w:marTop w:val="0"/>
          <w:marBottom w:val="0"/>
          <w:divBdr>
            <w:top w:val="none" w:sz="0" w:space="0" w:color="auto"/>
            <w:left w:val="none" w:sz="0" w:space="0" w:color="auto"/>
            <w:bottom w:val="none" w:sz="0" w:space="0" w:color="auto"/>
            <w:right w:val="none" w:sz="0" w:space="0" w:color="auto"/>
          </w:divBdr>
        </w:div>
        <w:div w:id="1858812918">
          <w:marLeft w:val="0"/>
          <w:marRight w:val="0"/>
          <w:marTop w:val="0"/>
          <w:marBottom w:val="0"/>
          <w:divBdr>
            <w:top w:val="none" w:sz="0" w:space="0" w:color="auto"/>
            <w:left w:val="none" w:sz="0" w:space="0" w:color="auto"/>
            <w:bottom w:val="none" w:sz="0" w:space="0" w:color="auto"/>
            <w:right w:val="none" w:sz="0" w:space="0" w:color="auto"/>
          </w:divBdr>
        </w:div>
      </w:divsChild>
    </w:div>
    <w:div w:id="1703893198">
      <w:bodyDiv w:val="1"/>
      <w:marLeft w:val="0"/>
      <w:marRight w:val="0"/>
      <w:marTop w:val="0"/>
      <w:marBottom w:val="0"/>
      <w:divBdr>
        <w:top w:val="none" w:sz="0" w:space="0" w:color="auto"/>
        <w:left w:val="none" w:sz="0" w:space="0" w:color="auto"/>
        <w:bottom w:val="none" w:sz="0" w:space="0" w:color="auto"/>
        <w:right w:val="none" w:sz="0" w:space="0" w:color="auto"/>
      </w:divBdr>
      <w:divsChild>
        <w:div w:id="152380482">
          <w:marLeft w:val="0"/>
          <w:marRight w:val="0"/>
          <w:marTop w:val="0"/>
          <w:marBottom w:val="0"/>
          <w:divBdr>
            <w:top w:val="none" w:sz="0" w:space="0" w:color="auto"/>
            <w:left w:val="none" w:sz="0" w:space="0" w:color="auto"/>
            <w:bottom w:val="none" w:sz="0" w:space="0" w:color="auto"/>
            <w:right w:val="none" w:sz="0" w:space="0" w:color="auto"/>
          </w:divBdr>
        </w:div>
        <w:div w:id="819417758">
          <w:marLeft w:val="0"/>
          <w:marRight w:val="0"/>
          <w:marTop w:val="0"/>
          <w:marBottom w:val="0"/>
          <w:divBdr>
            <w:top w:val="none" w:sz="0" w:space="0" w:color="auto"/>
            <w:left w:val="none" w:sz="0" w:space="0" w:color="auto"/>
            <w:bottom w:val="none" w:sz="0" w:space="0" w:color="auto"/>
            <w:right w:val="none" w:sz="0" w:space="0" w:color="auto"/>
          </w:divBdr>
        </w:div>
        <w:div w:id="2126652934">
          <w:marLeft w:val="0"/>
          <w:marRight w:val="0"/>
          <w:marTop w:val="0"/>
          <w:marBottom w:val="0"/>
          <w:divBdr>
            <w:top w:val="none" w:sz="0" w:space="0" w:color="auto"/>
            <w:left w:val="none" w:sz="0" w:space="0" w:color="auto"/>
            <w:bottom w:val="none" w:sz="0" w:space="0" w:color="auto"/>
            <w:right w:val="none" w:sz="0" w:space="0" w:color="auto"/>
          </w:divBdr>
        </w:div>
        <w:div w:id="1108354881">
          <w:marLeft w:val="0"/>
          <w:marRight w:val="0"/>
          <w:marTop w:val="0"/>
          <w:marBottom w:val="0"/>
          <w:divBdr>
            <w:top w:val="none" w:sz="0" w:space="0" w:color="auto"/>
            <w:left w:val="none" w:sz="0" w:space="0" w:color="auto"/>
            <w:bottom w:val="none" w:sz="0" w:space="0" w:color="auto"/>
            <w:right w:val="none" w:sz="0" w:space="0" w:color="auto"/>
          </w:divBdr>
        </w:div>
        <w:div w:id="83305783">
          <w:marLeft w:val="0"/>
          <w:marRight w:val="0"/>
          <w:marTop w:val="0"/>
          <w:marBottom w:val="0"/>
          <w:divBdr>
            <w:top w:val="none" w:sz="0" w:space="0" w:color="auto"/>
            <w:left w:val="none" w:sz="0" w:space="0" w:color="auto"/>
            <w:bottom w:val="none" w:sz="0" w:space="0" w:color="auto"/>
            <w:right w:val="none" w:sz="0" w:space="0" w:color="auto"/>
          </w:divBdr>
        </w:div>
        <w:div w:id="1552115732">
          <w:marLeft w:val="0"/>
          <w:marRight w:val="0"/>
          <w:marTop w:val="0"/>
          <w:marBottom w:val="0"/>
          <w:divBdr>
            <w:top w:val="none" w:sz="0" w:space="0" w:color="auto"/>
            <w:left w:val="none" w:sz="0" w:space="0" w:color="auto"/>
            <w:bottom w:val="none" w:sz="0" w:space="0" w:color="auto"/>
            <w:right w:val="none" w:sz="0" w:space="0" w:color="auto"/>
          </w:divBdr>
        </w:div>
      </w:divsChild>
    </w:div>
    <w:div w:id="1782186777">
      <w:bodyDiv w:val="1"/>
      <w:marLeft w:val="0"/>
      <w:marRight w:val="0"/>
      <w:marTop w:val="0"/>
      <w:marBottom w:val="0"/>
      <w:divBdr>
        <w:top w:val="none" w:sz="0" w:space="0" w:color="auto"/>
        <w:left w:val="none" w:sz="0" w:space="0" w:color="auto"/>
        <w:bottom w:val="none" w:sz="0" w:space="0" w:color="auto"/>
        <w:right w:val="none" w:sz="0" w:space="0" w:color="auto"/>
      </w:divBdr>
      <w:divsChild>
        <w:div w:id="555438226">
          <w:marLeft w:val="0"/>
          <w:marRight w:val="0"/>
          <w:marTop w:val="0"/>
          <w:marBottom w:val="0"/>
          <w:divBdr>
            <w:top w:val="none" w:sz="0" w:space="0" w:color="auto"/>
            <w:left w:val="none" w:sz="0" w:space="0" w:color="auto"/>
            <w:bottom w:val="none" w:sz="0" w:space="0" w:color="auto"/>
            <w:right w:val="none" w:sz="0" w:space="0" w:color="auto"/>
          </w:divBdr>
        </w:div>
        <w:div w:id="533009150">
          <w:marLeft w:val="0"/>
          <w:marRight w:val="0"/>
          <w:marTop w:val="0"/>
          <w:marBottom w:val="0"/>
          <w:divBdr>
            <w:top w:val="none" w:sz="0" w:space="0" w:color="auto"/>
            <w:left w:val="none" w:sz="0" w:space="0" w:color="auto"/>
            <w:bottom w:val="none" w:sz="0" w:space="0" w:color="auto"/>
            <w:right w:val="none" w:sz="0" w:space="0" w:color="auto"/>
          </w:divBdr>
        </w:div>
        <w:div w:id="56250933">
          <w:marLeft w:val="0"/>
          <w:marRight w:val="0"/>
          <w:marTop w:val="0"/>
          <w:marBottom w:val="0"/>
          <w:divBdr>
            <w:top w:val="none" w:sz="0" w:space="0" w:color="auto"/>
            <w:left w:val="none" w:sz="0" w:space="0" w:color="auto"/>
            <w:bottom w:val="none" w:sz="0" w:space="0" w:color="auto"/>
            <w:right w:val="none" w:sz="0" w:space="0" w:color="auto"/>
          </w:divBdr>
        </w:div>
      </w:divsChild>
    </w:div>
    <w:div w:id="1803185777">
      <w:bodyDiv w:val="1"/>
      <w:marLeft w:val="0"/>
      <w:marRight w:val="0"/>
      <w:marTop w:val="0"/>
      <w:marBottom w:val="0"/>
      <w:divBdr>
        <w:top w:val="none" w:sz="0" w:space="0" w:color="auto"/>
        <w:left w:val="none" w:sz="0" w:space="0" w:color="auto"/>
        <w:bottom w:val="none" w:sz="0" w:space="0" w:color="auto"/>
        <w:right w:val="none" w:sz="0" w:space="0" w:color="auto"/>
      </w:divBdr>
      <w:divsChild>
        <w:div w:id="2046371709">
          <w:marLeft w:val="0"/>
          <w:marRight w:val="0"/>
          <w:marTop w:val="0"/>
          <w:marBottom w:val="0"/>
          <w:divBdr>
            <w:top w:val="none" w:sz="0" w:space="0" w:color="auto"/>
            <w:left w:val="none" w:sz="0" w:space="0" w:color="auto"/>
            <w:bottom w:val="none" w:sz="0" w:space="0" w:color="auto"/>
            <w:right w:val="none" w:sz="0" w:space="0" w:color="auto"/>
          </w:divBdr>
        </w:div>
        <w:div w:id="1981226446">
          <w:marLeft w:val="0"/>
          <w:marRight w:val="0"/>
          <w:marTop w:val="0"/>
          <w:marBottom w:val="0"/>
          <w:divBdr>
            <w:top w:val="none" w:sz="0" w:space="0" w:color="auto"/>
            <w:left w:val="none" w:sz="0" w:space="0" w:color="auto"/>
            <w:bottom w:val="none" w:sz="0" w:space="0" w:color="auto"/>
            <w:right w:val="none" w:sz="0" w:space="0" w:color="auto"/>
          </w:divBdr>
        </w:div>
        <w:div w:id="1853372265">
          <w:marLeft w:val="0"/>
          <w:marRight w:val="0"/>
          <w:marTop w:val="0"/>
          <w:marBottom w:val="0"/>
          <w:divBdr>
            <w:top w:val="none" w:sz="0" w:space="0" w:color="auto"/>
            <w:left w:val="none" w:sz="0" w:space="0" w:color="auto"/>
            <w:bottom w:val="none" w:sz="0" w:space="0" w:color="auto"/>
            <w:right w:val="none" w:sz="0" w:space="0" w:color="auto"/>
          </w:divBdr>
        </w:div>
        <w:div w:id="1357275131">
          <w:marLeft w:val="0"/>
          <w:marRight w:val="0"/>
          <w:marTop w:val="0"/>
          <w:marBottom w:val="0"/>
          <w:divBdr>
            <w:top w:val="none" w:sz="0" w:space="0" w:color="auto"/>
            <w:left w:val="none" w:sz="0" w:space="0" w:color="auto"/>
            <w:bottom w:val="none" w:sz="0" w:space="0" w:color="auto"/>
            <w:right w:val="none" w:sz="0" w:space="0" w:color="auto"/>
          </w:divBdr>
        </w:div>
        <w:div w:id="591200792">
          <w:marLeft w:val="0"/>
          <w:marRight w:val="0"/>
          <w:marTop w:val="0"/>
          <w:marBottom w:val="0"/>
          <w:divBdr>
            <w:top w:val="none" w:sz="0" w:space="0" w:color="auto"/>
            <w:left w:val="none" w:sz="0" w:space="0" w:color="auto"/>
            <w:bottom w:val="none" w:sz="0" w:space="0" w:color="auto"/>
            <w:right w:val="none" w:sz="0" w:space="0" w:color="auto"/>
          </w:divBdr>
          <w:divsChild>
            <w:div w:id="1087385694">
              <w:marLeft w:val="0"/>
              <w:marRight w:val="0"/>
              <w:marTop w:val="0"/>
              <w:marBottom w:val="0"/>
              <w:divBdr>
                <w:top w:val="none" w:sz="0" w:space="0" w:color="auto"/>
                <w:left w:val="none" w:sz="0" w:space="0" w:color="auto"/>
                <w:bottom w:val="none" w:sz="0" w:space="0" w:color="auto"/>
                <w:right w:val="none" w:sz="0" w:space="0" w:color="auto"/>
              </w:divBdr>
            </w:div>
            <w:div w:id="997538487">
              <w:marLeft w:val="0"/>
              <w:marRight w:val="0"/>
              <w:marTop w:val="0"/>
              <w:marBottom w:val="0"/>
              <w:divBdr>
                <w:top w:val="none" w:sz="0" w:space="0" w:color="auto"/>
                <w:left w:val="none" w:sz="0" w:space="0" w:color="auto"/>
                <w:bottom w:val="none" w:sz="0" w:space="0" w:color="auto"/>
                <w:right w:val="none" w:sz="0" w:space="0" w:color="auto"/>
              </w:divBdr>
            </w:div>
            <w:div w:id="1016663314">
              <w:marLeft w:val="0"/>
              <w:marRight w:val="0"/>
              <w:marTop w:val="0"/>
              <w:marBottom w:val="0"/>
              <w:divBdr>
                <w:top w:val="none" w:sz="0" w:space="0" w:color="auto"/>
                <w:left w:val="none" w:sz="0" w:space="0" w:color="auto"/>
                <w:bottom w:val="none" w:sz="0" w:space="0" w:color="auto"/>
                <w:right w:val="none" w:sz="0" w:space="0" w:color="auto"/>
              </w:divBdr>
            </w:div>
            <w:div w:id="1259026063">
              <w:marLeft w:val="0"/>
              <w:marRight w:val="0"/>
              <w:marTop w:val="0"/>
              <w:marBottom w:val="0"/>
              <w:divBdr>
                <w:top w:val="none" w:sz="0" w:space="0" w:color="auto"/>
                <w:left w:val="none" w:sz="0" w:space="0" w:color="auto"/>
                <w:bottom w:val="none" w:sz="0" w:space="0" w:color="auto"/>
                <w:right w:val="none" w:sz="0" w:space="0" w:color="auto"/>
              </w:divBdr>
            </w:div>
            <w:div w:id="1842772728">
              <w:marLeft w:val="0"/>
              <w:marRight w:val="0"/>
              <w:marTop w:val="0"/>
              <w:marBottom w:val="0"/>
              <w:divBdr>
                <w:top w:val="none" w:sz="0" w:space="0" w:color="auto"/>
                <w:left w:val="none" w:sz="0" w:space="0" w:color="auto"/>
                <w:bottom w:val="none" w:sz="0" w:space="0" w:color="auto"/>
                <w:right w:val="none" w:sz="0" w:space="0" w:color="auto"/>
              </w:divBdr>
            </w:div>
          </w:divsChild>
        </w:div>
        <w:div w:id="1871843568">
          <w:marLeft w:val="0"/>
          <w:marRight w:val="0"/>
          <w:marTop w:val="0"/>
          <w:marBottom w:val="0"/>
          <w:divBdr>
            <w:top w:val="none" w:sz="0" w:space="0" w:color="auto"/>
            <w:left w:val="none" w:sz="0" w:space="0" w:color="auto"/>
            <w:bottom w:val="none" w:sz="0" w:space="0" w:color="auto"/>
            <w:right w:val="none" w:sz="0" w:space="0" w:color="auto"/>
          </w:divBdr>
          <w:divsChild>
            <w:div w:id="2026133107">
              <w:marLeft w:val="0"/>
              <w:marRight w:val="0"/>
              <w:marTop w:val="0"/>
              <w:marBottom w:val="0"/>
              <w:divBdr>
                <w:top w:val="none" w:sz="0" w:space="0" w:color="auto"/>
                <w:left w:val="none" w:sz="0" w:space="0" w:color="auto"/>
                <w:bottom w:val="none" w:sz="0" w:space="0" w:color="auto"/>
                <w:right w:val="none" w:sz="0" w:space="0" w:color="auto"/>
              </w:divBdr>
            </w:div>
            <w:div w:id="2132477338">
              <w:marLeft w:val="0"/>
              <w:marRight w:val="0"/>
              <w:marTop w:val="0"/>
              <w:marBottom w:val="0"/>
              <w:divBdr>
                <w:top w:val="none" w:sz="0" w:space="0" w:color="auto"/>
                <w:left w:val="none" w:sz="0" w:space="0" w:color="auto"/>
                <w:bottom w:val="none" w:sz="0" w:space="0" w:color="auto"/>
                <w:right w:val="none" w:sz="0" w:space="0" w:color="auto"/>
              </w:divBdr>
            </w:div>
            <w:div w:id="845940819">
              <w:marLeft w:val="0"/>
              <w:marRight w:val="0"/>
              <w:marTop w:val="0"/>
              <w:marBottom w:val="0"/>
              <w:divBdr>
                <w:top w:val="none" w:sz="0" w:space="0" w:color="auto"/>
                <w:left w:val="none" w:sz="0" w:space="0" w:color="auto"/>
                <w:bottom w:val="none" w:sz="0" w:space="0" w:color="auto"/>
                <w:right w:val="none" w:sz="0" w:space="0" w:color="auto"/>
              </w:divBdr>
            </w:div>
            <w:div w:id="609244917">
              <w:marLeft w:val="0"/>
              <w:marRight w:val="0"/>
              <w:marTop w:val="0"/>
              <w:marBottom w:val="0"/>
              <w:divBdr>
                <w:top w:val="none" w:sz="0" w:space="0" w:color="auto"/>
                <w:left w:val="none" w:sz="0" w:space="0" w:color="auto"/>
                <w:bottom w:val="none" w:sz="0" w:space="0" w:color="auto"/>
                <w:right w:val="none" w:sz="0" w:space="0" w:color="auto"/>
              </w:divBdr>
            </w:div>
            <w:div w:id="516502174">
              <w:marLeft w:val="0"/>
              <w:marRight w:val="0"/>
              <w:marTop w:val="0"/>
              <w:marBottom w:val="0"/>
              <w:divBdr>
                <w:top w:val="none" w:sz="0" w:space="0" w:color="auto"/>
                <w:left w:val="none" w:sz="0" w:space="0" w:color="auto"/>
                <w:bottom w:val="none" w:sz="0" w:space="0" w:color="auto"/>
                <w:right w:val="none" w:sz="0" w:space="0" w:color="auto"/>
              </w:divBdr>
            </w:div>
          </w:divsChild>
        </w:div>
        <w:div w:id="1760835829">
          <w:marLeft w:val="0"/>
          <w:marRight w:val="0"/>
          <w:marTop w:val="0"/>
          <w:marBottom w:val="0"/>
          <w:divBdr>
            <w:top w:val="none" w:sz="0" w:space="0" w:color="auto"/>
            <w:left w:val="none" w:sz="0" w:space="0" w:color="auto"/>
            <w:bottom w:val="none" w:sz="0" w:space="0" w:color="auto"/>
            <w:right w:val="none" w:sz="0" w:space="0" w:color="auto"/>
          </w:divBdr>
          <w:divsChild>
            <w:div w:id="1603879286">
              <w:marLeft w:val="-75"/>
              <w:marRight w:val="0"/>
              <w:marTop w:val="30"/>
              <w:marBottom w:val="30"/>
              <w:divBdr>
                <w:top w:val="none" w:sz="0" w:space="0" w:color="auto"/>
                <w:left w:val="none" w:sz="0" w:space="0" w:color="auto"/>
                <w:bottom w:val="none" w:sz="0" w:space="0" w:color="auto"/>
                <w:right w:val="none" w:sz="0" w:space="0" w:color="auto"/>
              </w:divBdr>
              <w:divsChild>
                <w:div w:id="977535995">
                  <w:marLeft w:val="0"/>
                  <w:marRight w:val="0"/>
                  <w:marTop w:val="0"/>
                  <w:marBottom w:val="0"/>
                  <w:divBdr>
                    <w:top w:val="none" w:sz="0" w:space="0" w:color="auto"/>
                    <w:left w:val="none" w:sz="0" w:space="0" w:color="auto"/>
                    <w:bottom w:val="none" w:sz="0" w:space="0" w:color="auto"/>
                    <w:right w:val="none" w:sz="0" w:space="0" w:color="auto"/>
                  </w:divBdr>
                  <w:divsChild>
                    <w:div w:id="1219441332">
                      <w:marLeft w:val="0"/>
                      <w:marRight w:val="0"/>
                      <w:marTop w:val="0"/>
                      <w:marBottom w:val="0"/>
                      <w:divBdr>
                        <w:top w:val="none" w:sz="0" w:space="0" w:color="auto"/>
                        <w:left w:val="none" w:sz="0" w:space="0" w:color="auto"/>
                        <w:bottom w:val="none" w:sz="0" w:space="0" w:color="auto"/>
                        <w:right w:val="none" w:sz="0" w:space="0" w:color="auto"/>
                      </w:divBdr>
                    </w:div>
                  </w:divsChild>
                </w:div>
                <w:div w:id="213859864">
                  <w:marLeft w:val="0"/>
                  <w:marRight w:val="0"/>
                  <w:marTop w:val="0"/>
                  <w:marBottom w:val="0"/>
                  <w:divBdr>
                    <w:top w:val="none" w:sz="0" w:space="0" w:color="auto"/>
                    <w:left w:val="none" w:sz="0" w:space="0" w:color="auto"/>
                    <w:bottom w:val="none" w:sz="0" w:space="0" w:color="auto"/>
                    <w:right w:val="none" w:sz="0" w:space="0" w:color="auto"/>
                  </w:divBdr>
                  <w:divsChild>
                    <w:div w:id="1317756821">
                      <w:marLeft w:val="0"/>
                      <w:marRight w:val="0"/>
                      <w:marTop w:val="0"/>
                      <w:marBottom w:val="0"/>
                      <w:divBdr>
                        <w:top w:val="none" w:sz="0" w:space="0" w:color="auto"/>
                        <w:left w:val="none" w:sz="0" w:space="0" w:color="auto"/>
                        <w:bottom w:val="none" w:sz="0" w:space="0" w:color="auto"/>
                        <w:right w:val="none" w:sz="0" w:space="0" w:color="auto"/>
                      </w:divBdr>
                    </w:div>
                  </w:divsChild>
                </w:div>
                <w:div w:id="55665205">
                  <w:marLeft w:val="0"/>
                  <w:marRight w:val="0"/>
                  <w:marTop w:val="0"/>
                  <w:marBottom w:val="0"/>
                  <w:divBdr>
                    <w:top w:val="none" w:sz="0" w:space="0" w:color="auto"/>
                    <w:left w:val="none" w:sz="0" w:space="0" w:color="auto"/>
                    <w:bottom w:val="none" w:sz="0" w:space="0" w:color="auto"/>
                    <w:right w:val="none" w:sz="0" w:space="0" w:color="auto"/>
                  </w:divBdr>
                  <w:divsChild>
                    <w:div w:id="862743773">
                      <w:marLeft w:val="0"/>
                      <w:marRight w:val="0"/>
                      <w:marTop w:val="0"/>
                      <w:marBottom w:val="0"/>
                      <w:divBdr>
                        <w:top w:val="none" w:sz="0" w:space="0" w:color="auto"/>
                        <w:left w:val="none" w:sz="0" w:space="0" w:color="auto"/>
                        <w:bottom w:val="none" w:sz="0" w:space="0" w:color="auto"/>
                        <w:right w:val="none" w:sz="0" w:space="0" w:color="auto"/>
                      </w:divBdr>
                    </w:div>
                  </w:divsChild>
                </w:div>
                <w:div w:id="1747070201">
                  <w:marLeft w:val="0"/>
                  <w:marRight w:val="0"/>
                  <w:marTop w:val="0"/>
                  <w:marBottom w:val="0"/>
                  <w:divBdr>
                    <w:top w:val="none" w:sz="0" w:space="0" w:color="auto"/>
                    <w:left w:val="none" w:sz="0" w:space="0" w:color="auto"/>
                    <w:bottom w:val="none" w:sz="0" w:space="0" w:color="auto"/>
                    <w:right w:val="none" w:sz="0" w:space="0" w:color="auto"/>
                  </w:divBdr>
                  <w:divsChild>
                    <w:div w:id="1095128900">
                      <w:marLeft w:val="0"/>
                      <w:marRight w:val="0"/>
                      <w:marTop w:val="0"/>
                      <w:marBottom w:val="0"/>
                      <w:divBdr>
                        <w:top w:val="none" w:sz="0" w:space="0" w:color="auto"/>
                        <w:left w:val="none" w:sz="0" w:space="0" w:color="auto"/>
                        <w:bottom w:val="none" w:sz="0" w:space="0" w:color="auto"/>
                        <w:right w:val="none" w:sz="0" w:space="0" w:color="auto"/>
                      </w:divBdr>
                    </w:div>
                  </w:divsChild>
                </w:div>
                <w:div w:id="1718165184">
                  <w:marLeft w:val="0"/>
                  <w:marRight w:val="0"/>
                  <w:marTop w:val="0"/>
                  <w:marBottom w:val="0"/>
                  <w:divBdr>
                    <w:top w:val="none" w:sz="0" w:space="0" w:color="auto"/>
                    <w:left w:val="none" w:sz="0" w:space="0" w:color="auto"/>
                    <w:bottom w:val="none" w:sz="0" w:space="0" w:color="auto"/>
                    <w:right w:val="none" w:sz="0" w:space="0" w:color="auto"/>
                  </w:divBdr>
                  <w:divsChild>
                    <w:div w:id="1804958518">
                      <w:marLeft w:val="0"/>
                      <w:marRight w:val="0"/>
                      <w:marTop w:val="0"/>
                      <w:marBottom w:val="0"/>
                      <w:divBdr>
                        <w:top w:val="none" w:sz="0" w:space="0" w:color="auto"/>
                        <w:left w:val="none" w:sz="0" w:space="0" w:color="auto"/>
                        <w:bottom w:val="none" w:sz="0" w:space="0" w:color="auto"/>
                        <w:right w:val="none" w:sz="0" w:space="0" w:color="auto"/>
                      </w:divBdr>
                    </w:div>
                  </w:divsChild>
                </w:div>
                <w:div w:id="1623732234">
                  <w:marLeft w:val="0"/>
                  <w:marRight w:val="0"/>
                  <w:marTop w:val="0"/>
                  <w:marBottom w:val="0"/>
                  <w:divBdr>
                    <w:top w:val="none" w:sz="0" w:space="0" w:color="auto"/>
                    <w:left w:val="none" w:sz="0" w:space="0" w:color="auto"/>
                    <w:bottom w:val="none" w:sz="0" w:space="0" w:color="auto"/>
                    <w:right w:val="none" w:sz="0" w:space="0" w:color="auto"/>
                  </w:divBdr>
                  <w:divsChild>
                    <w:div w:id="1294218022">
                      <w:marLeft w:val="0"/>
                      <w:marRight w:val="0"/>
                      <w:marTop w:val="0"/>
                      <w:marBottom w:val="0"/>
                      <w:divBdr>
                        <w:top w:val="none" w:sz="0" w:space="0" w:color="auto"/>
                        <w:left w:val="none" w:sz="0" w:space="0" w:color="auto"/>
                        <w:bottom w:val="none" w:sz="0" w:space="0" w:color="auto"/>
                        <w:right w:val="none" w:sz="0" w:space="0" w:color="auto"/>
                      </w:divBdr>
                    </w:div>
                  </w:divsChild>
                </w:div>
                <w:div w:id="629239076">
                  <w:marLeft w:val="0"/>
                  <w:marRight w:val="0"/>
                  <w:marTop w:val="0"/>
                  <w:marBottom w:val="0"/>
                  <w:divBdr>
                    <w:top w:val="none" w:sz="0" w:space="0" w:color="auto"/>
                    <w:left w:val="none" w:sz="0" w:space="0" w:color="auto"/>
                    <w:bottom w:val="none" w:sz="0" w:space="0" w:color="auto"/>
                    <w:right w:val="none" w:sz="0" w:space="0" w:color="auto"/>
                  </w:divBdr>
                  <w:divsChild>
                    <w:div w:id="150290804">
                      <w:marLeft w:val="0"/>
                      <w:marRight w:val="0"/>
                      <w:marTop w:val="0"/>
                      <w:marBottom w:val="0"/>
                      <w:divBdr>
                        <w:top w:val="none" w:sz="0" w:space="0" w:color="auto"/>
                        <w:left w:val="none" w:sz="0" w:space="0" w:color="auto"/>
                        <w:bottom w:val="none" w:sz="0" w:space="0" w:color="auto"/>
                        <w:right w:val="none" w:sz="0" w:space="0" w:color="auto"/>
                      </w:divBdr>
                    </w:div>
                  </w:divsChild>
                </w:div>
                <w:div w:id="218904024">
                  <w:marLeft w:val="0"/>
                  <w:marRight w:val="0"/>
                  <w:marTop w:val="0"/>
                  <w:marBottom w:val="0"/>
                  <w:divBdr>
                    <w:top w:val="none" w:sz="0" w:space="0" w:color="auto"/>
                    <w:left w:val="none" w:sz="0" w:space="0" w:color="auto"/>
                    <w:bottom w:val="none" w:sz="0" w:space="0" w:color="auto"/>
                    <w:right w:val="none" w:sz="0" w:space="0" w:color="auto"/>
                  </w:divBdr>
                  <w:divsChild>
                    <w:div w:id="714618364">
                      <w:marLeft w:val="0"/>
                      <w:marRight w:val="0"/>
                      <w:marTop w:val="0"/>
                      <w:marBottom w:val="0"/>
                      <w:divBdr>
                        <w:top w:val="none" w:sz="0" w:space="0" w:color="auto"/>
                        <w:left w:val="none" w:sz="0" w:space="0" w:color="auto"/>
                        <w:bottom w:val="none" w:sz="0" w:space="0" w:color="auto"/>
                        <w:right w:val="none" w:sz="0" w:space="0" w:color="auto"/>
                      </w:divBdr>
                    </w:div>
                  </w:divsChild>
                </w:div>
                <w:div w:id="155998305">
                  <w:marLeft w:val="0"/>
                  <w:marRight w:val="0"/>
                  <w:marTop w:val="0"/>
                  <w:marBottom w:val="0"/>
                  <w:divBdr>
                    <w:top w:val="none" w:sz="0" w:space="0" w:color="auto"/>
                    <w:left w:val="none" w:sz="0" w:space="0" w:color="auto"/>
                    <w:bottom w:val="none" w:sz="0" w:space="0" w:color="auto"/>
                    <w:right w:val="none" w:sz="0" w:space="0" w:color="auto"/>
                  </w:divBdr>
                  <w:divsChild>
                    <w:div w:id="676275636">
                      <w:marLeft w:val="0"/>
                      <w:marRight w:val="0"/>
                      <w:marTop w:val="0"/>
                      <w:marBottom w:val="0"/>
                      <w:divBdr>
                        <w:top w:val="none" w:sz="0" w:space="0" w:color="auto"/>
                        <w:left w:val="none" w:sz="0" w:space="0" w:color="auto"/>
                        <w:bottom w:val="none" w:sz="0" w:space="0" w:color="auto"/>
                        <w:right w:val="none" w:sz="0" w:space="0" w:color="auto"/>
                      </w:divBdr>
                    </w:div>
                  </w:divsChild>
                </w:div>
                <w:div w:id="2046826991">
                  <w:marLeft w:val="0"/>
                  <w:marRight w:val="0"/>
                  <w:marTop w:val="0"/>
                  <w:marBottom w:val="0"/>
                  <w:divBdr>
                    <w:top w:val="none" w:sz="0" w:space="0" w:color="auto"/>
                    <w:left w:val="none" w:sz="0" w:space="0" w:color="auto"/>
                    <w:bottom w:val="none" w:sz="0" w:space="0" w:color="auto"/>
                    <w:right w:val="none" w:sz="0" w:space="0" w:color="auto"/>
                  </w:divBdr>
                  <w:divsChild>
                    <w:div w:id="312612555">
                      <w:marLeft w:val="0"/>
                      <w:marRight w:val="0"/>
                      <w:marTop w:val="0"/>
                      <w:marBottom w:val="0"/>
                      <w:divBdr>
                        <w:top w:val="none" w:sz="0" w:space="0" w:color="auto"/>
                        <w:left w:val="none" w:sz="0" w:space="0" w:color="auto"/>
                        <w:bottom w:val="none" w:sz="0" w:space="0" w:color="auto"/>
                        <w:right w:val="none" w:sz="0" w:space="0" w:color="auto"/>
                      </w:divBdr>
                    </w:div>
                  </w:divsChild>
                </w:div>
                <w:div w:id="979727803">
                  <w:marLeft w:val="0"/>
                  <w:marRight w:val="0"/>
                  <w:marTop w:val="0"/>
                  <w:marBottom w:val="0"/>
                  <w:divBdr>
                    <w:top w:val="none" w:sz="0" w:space="0" w:color="auto"/>
                    <w:left w:val="none" w:sz="0" w:space="0" w:color="auto"/>
                    <w:bottom w:val="none" w:sz="0" w:space="0" w:color="auto"/>
                    <w:right w:val="none" w:sz="0" w:space="0" w:color="auto"/>
                  </w:divBdr>
                  <w:divsChild>
                    <w:div w:id="1756436960">
                      <w:marLeft w:val="0"/>
                      <w:marRight w:val="0"/>
                      <w:marTop w:val="0"/>
                      <w:marBottom w:val="0"/>
                      <w:divBdr>
                        <w:top w:val="none" w:sz="0" w:space="0" w:color="auto"/>
                        <w:left w:val="none" w:sz="0" w:space="0" w:color="auto"/>
                        <w:bottom w:val="none" w:sz="0" w:space="0" w:color="auto"/>
                        <w:right w:val="none" w:sz="0" w:space="0" w:color="auto"/>
                      </w:divBdr>
                    </w:div>
                  </w:divsChild>
                </w:div>
                <w:div w:id="1280915946">
                  <w:marLeft w:val="0"/>
                  <w:marRight w:val="0"/>
                  <w:marTop w:val="0"/>
                  <w:marBottom w:val="0"/>
                  <w:divBdr>
                    <w:top w:val="none" w:sz="0" w:space="0" w:color="auto"/>
                    <w:left w:val="none" w:sz="0" w:space="0" w:color="auto"/>
                    <w:bottom w:val="none" w:sz="0" w:space="0" w:color="auto"/>
                    <w:right w:val="none" w:sz="0" w:space="0" w:color="auto"/>
                  </w:divBdr>
                  <w:divsChild>
                    <w:div w:id="6958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8324">
          <w:marLeft w:val="0"/>
          <w:marRight w:val="0"/>
          <w:marTop w:val="0"/>
          <w:marBottom w:val="0"/>
          <w:divBdr>
            <w:top w:val="none" w:sz="0" w:space="0" w:color="auto"/>
            <w:left w:val="none" w:sz="0" w:space="0" w:color="auto"/>
            <w:bottom w:val="none" w:sz="0" w:space="0" w:color="auto"/>
            <w:right w:val="none" w:sz="0" w:space="0" w:color="auto"/>
          </w:divBdr>
        </w:div>
        <w:div w:id="1813985029">
          <w:marLeft w:val="0"/>
          <w:marRight w:val="0"/>
          <w:marTop w:val="0"/>
          <w:marBottom w:val="0"/>
          <w:divBdr>
            <w:top w:val="none" w:sz="0" w:space="0" w:color="auto"/>
            <w:left w:val="none" w:sz="0" w:space="0" w:color="auto"/>
            <w:bottom w:val="none" w:sz="0" w:space="0" w:color="auto"/>
            <w:right w:val="none" w:sz="0" w:space="0" w:color="auto"/>
          </w:divBdr>
        </w:div>
        <w:div w:id="1111632237">
          <w:marLeft w:val="0"/>
          <w:marRight w:val="0"/>
          <w:marTop w:val="0"/>
          <w:marBottom w:val="0"/>
          <w:divBdr>
            <w:top w:val="none" w:sz="0" w:space="0" w:color="auto"/>
            <w:left w:val="none" w:sz="0" w:space="0" w:color="auto"/>
            <w:bottom w:val="none" w:sz="0" w:space="0" w:color="auto"/>
            <w:right w:val="none" w:sz="0" w:space="0" w:color="auto"/>
          </w:divBdr>
        </w:div>
        <w:div w:id="1553925301">
          <w:marLeft w:val="0"/>
          <w:marRight w:val="0"/>
          <w:marTop w:val="0"/>
          <w:marBottom w:val="0"/>
          <w:divBdr>
            <w:top w:val="none" w:sz="0" w:space="0" w:color="auto"/>
            <w:left w:val="none" w:sz="0" w:space="0" w:color="auto"/>
            <w:bottom w:val="none" w:sz="0" w:space="0" w:color="auto"/>
            <w:right w:val="none" w:sz="0" w:space="0" w:color="auto"/>
          </w:divBdr>
        </w:div>
        <w:div w:id="673462173">
          <w:marLeft w:val="0"/>
          <w:marRight w:val="0"/>
          <w:marTop w:val="0"/>
          <w:marBottom w:val="0"/>
          <w:divBdr>
            <w:top w:val="none" w:sz="0" w:space="0" w:color="auto"/>
            <w:left w:val="none" w:sz="0" w:space="0" w:color="auto"/>
            <w:bottom w:val="none" w:sz="0" w:space="0" w:color="auto"/>
            <w:right w:val="none" w:sz="0" w:space="0" w:color="auto"/>
          </w:divBdr>
        </w:div>
        <w:div w:id="342896272">
          <w:marLeft w:val="0"/>
          <w:marRight w:val="0"/>
          <w:marTop w:val="0"/>
          <w:marBottom w:val="0"/>
          <w:divBdr>
            <w:top w:val="none" w:sz="0" w:space="0" w:color="auto"/>
            <w:left w:val="none" w:sz="0" w:space="0" w:color="auto"/>
            <w:bottom w:val="none" w:sz="0" w:space="0" w:color="auto"/>
            <w:right w:val="none" w:sz="0" w:space="0" w:color="auto"/>
          </w:divBdr>
        </w:div>
      </w:divsChild>
    </w:div>
    <w:div w:id="1848324752">
      <w:bodyDiv w:val="1"/>
      <w:marLeft w:val="0"/>
      <w:marRight w:val="0"/>
      <w:marTop w:val="0"/>
      <w:marBottom w:val="0"/>
      <w:divBdr>
        <w:top w:val="none" w:sz="0" w:space="0" w:color="auto"/>
        <w:left w:val="none" w:sz="0" w:space="0" w:color="auto"/>
        <w:bottom w:val="none" w:sz="0" w:space="0" w:color="auto"/>
        <w:right w:val="none" w:sz="0" w:space="0" w:color="auto"/>
      </w:divBdr>
      <w:divsChild>
        <w:div w:id="406148682">
          <w:marLeft w:val="0"/>
          <w:marRight w:val="0"/>
          <w:marTop w:val="0"/>
          <w:marBottom w:val="0"/>
          <w:divBdr>
            <w:top w:val="none" w:sz="0" w:space="0" w:color="auto"/>
            <w:left w:val="none" w:sz="0" w:space="0" w:color="auto"/>
            <w:bottom w:val="none" w:sz="0" w:space="0" w:color="auto"/>
            <w:right w:val="none" w:sz="0" w:space="0" w:color="auto"/>
          </w:divBdr>
        </w:div>
        <w:div w:id="36635639">
          <w:marLeft w:val="0"/>
          <w:marRight w:val="0"/>
          <w:marTop w:val="0"/>
          <w:marBottom w:val="0"/>
          <w:divBdr>
            <w:top w:val="none" w:sz="0" w:space="0" w:color="auto"/>
            <w:left w:val="none" w:sz="0" w:space="0" w:color="auto"/>
            <w:bottom w:val="none" w:sz="0" w:space="0" w:color="auto"/>
            <w:right w:val="none" w:sz="0" w:space="0" w:color="auto"/>
          </w:divBdr>
        </w:div>
        <w:div w:id="838083820">
          <w:marLeft w:val="0"/>
          <w:marRight w:val="0"/>
          <w:marTop w:val="0"/>
          <w:marBottom w:val="0"/>
          <w:divBdr>
            <w:top w:val="none" w:sz="0" w:space="0" w:color="auto"/>
            <w:left w:val="none" w:sz="0" w:space="0" w:color="auto"/>
            <w:bottom w:val="none" w:sz="0" w:space="0" w:color="auto"/>
            <w:right w:val="none" w:sz="0" w:space="0" w:color="auto"/>
          </w:divBdr>
        </w:div>
        <w:div w:id="13843818">
          <w:marLeft w:val="0"/>
          <w:marRight w:val="0"/>
          <w:marTop w:val="0"/>
          <w:marBottom w:val="0"/>
          <w:divBdr>
            <w:top w:val="none" w:sz="0" w:space="0" w:color="auto"/>
            <w:left w:val="none" w:sz="0" w:space="0" w:color="auto"/>
            <w:bottom w:val="none" w:sz="0" w:space="0" w:color="auto"/>
            <w:right w:val="none" w:sz="0" w:space="0" w:color="auto"/>
          </w:divBdr>
        </w:div>
        <w:div w:id="489910254">
          <w:marLeft w:val="0"/>
          <w:marRight w:val="0"/>
          <w:marTop w:val="0"/>
          <w:marBottom w:val="0"/>
          <w:divBdr>
            <w:top w:val="none" w:sz="0" w:space="0" w:color="auto"/>
            <w:left w:val="none" w:sz="0" w:space="0" w:color="auto"/>
            <w:bottom w:val="none" w:sz="0" w:space="0" w:color="auto"/>
            <w:right w:val="none" w:sz="0" w:space="0" w:color="auto"/>
          </w:divBdr>
        </w:div>
        <w:div w:id="369183457">
          <w:marLeft w:val="0"/>
          <w:marRight w:val="0"/>
          <w:marTop w:val="0"/>
          <w:marBottom w:val="0"/>
          <w:divBdr>
            <w:top w:val="none" w:sz="0" w:space="0" w:color="auto"/>
            <w:left w:val="none" w:sz="0" w:space="0" w:color="auto"/>
            <w:bottom w:val="none" w:sz="0" w:space="0" w:color="auto"/>
            <w:right w:val="none" w:sz="0" w:space="0" w:color="auto"/>
          </w:divBdr>
        </w:div>
        <w:div w:id="924918611">
          <w:marLeft w:val="0"/>
          <w:marRight w:val="0"/>
          <w:marTop w:val="0"/>
          <w:marBottom w:val="0"/>
          <w:divBdr>
            <w:top w:val="none" w:sz="0" w:space="0" w:color="auto"/>
            <w:left w:val="none" w:sz="0" w:space="0" w:color="auto"/>
            <w:bottom w:val="none" w:sz="0" w:space="0" w:color="auto"/>
            <w:right w:val="none" w:sz="0" w:space="0" w:color="auto"/>
          </w:divBdr>
        </w:div>
        <w:div w:id="1200166383">
          <w:marLeft w:val="0"/>
          <w:marRight w:val="0"/>
          <w:marTop w:val="0"/>
          <w:marBottom w:val="0"/>
          <w:divBdr>
            <w:top w:val="none" w:sz="0" w:space="0" w:color="auto"/>
            <w:left w:val="none" w:sz="0" w:space="0" w:color="auto"/>
            <w:bottom w:val="none" w:sz="0" w:space="0" w:color="auto"/>
            <w:right w:val="none" w:sz="0" w:space="0" w:color="auto"/>
          </w:divBdr>
        </w:div>
      </w:divsChild>
    </w:div>
    <w:div w:id="1899395101">
      <w:bodyDiv w:val="1"/>
      <w:marLeft w:val="0"/>
      <w:marRight w:val="0"/>
      <w:marTop w:val="0"/>
      <w:marBottom w:val="0"/>
      <w:divBdr>
        <w:top w:val="none" w:sz="0" w:space="0" w:color="auto"/>
        <w:left w:val="none" w:sz="0" w:space="0" w:color="auto"/>
        <w:bottom w:val="none" w:sz="0" w:space="0" w:color="auto"/>
        <w:right w:val="none" w:sz="0" w:space="0" w:color="auto"/>
      </w:divBdr>
      <w:divsChild>
        <w:div w:id="2143764519">
          <w:marLeft w:val="0"/>
          <w:marRight w:val="0"/>
          <w:marTop w:val="0"/>
          <w:marBottom w:val="0"/>
          <w:divBdr>
            <w:top w:val="none" w:sz="0" w:space="0" w:color="auto"/>
            <w:left w:val="none" w:sz="0" w:space="0" w:color="auto"/>
            <w:bottom w:val="none" w:sz="0" w:space="0" w:color="auto"/>
            <w:right w:val="none" w:sz="0" w:space="0" w:color="auto"/>
          </w:divBdr>
        </w:div>
        <w:div w:id="798961555">
          <w:marLeft w:val="0"/>
          <w:marRight w:val="0"/>
          <w:marTop w:val="0"/>
          <w:marBottom w:val="0"/>
          <w:divBdr>
            <w:top w:val="none" w:sz="0" w:space="0" w:color="auto"/>
            <w:left w:val="none" w:sz="0" w:space="0" w:color="auto"/>
            <w:bottom w:val="none" w:sz="0" w:space="0" w:color="auto"/>
            <w:right w:val="none" w:sz="0" w:space="0" w:color="auto"/>
          </w:divBdr>
        </w:div>
        <w:div w:id="1022705469">
          <w:marLeft w:val="0"/>
          <w:marRight w:val="0"/>
          <w:marTop w:val="0"/>
          <w:marBottom w:val="0"/>
          <w:divBdr>
            <w:top w:val="none" w:sz="0" w:space="0" w:color="auto"/>
            <w:left w:val="none" w:sz="0" w:space="0" w:color="auto"/>
            <w:bottom w:val="none" w:sz="0" w:space="0" w:color="auto"/>
            <w:right w:val="none" w:sz="0" w:space="0" w:color="auto"/>
          </w:divBdr>
        </w:div>
        <w:div w:id="723799885">
          <w:marLeft w:val="0"/>
          <w:marRight w:val="0"/>
          <w:marTop w:val="0"/>
          <w:marBottom w:val="0"/>
          <w:divBdr>
            <w:top w:val="none" w:sz="0" w:space="0" w:color="auto"/>
            <w:left w:val="none" w:sz="0" w:space="0" w:color="auto"/>
            <w:bottom w:val="none" w:sz="0" w:space="0" w:color="auto"/>
            <w:right w:val="none" w:sz="0" w:space="0" w:color="auto"/>
          </w:divBdr>
        </w:div>
        <w:div w:id="111411884">
          <w:marLeft w:val="0"/>
          <w:marRight w:val="0"/>
          <w:marTop w:val="0"/>
          <w:marBottom w:val="0"/>
          <w:divBdr>
            <w:top w:val="none" w:sz="0" w:space="0" w:color="auto"/>
            <w:left w:val="none" w:sz="0" w:space="0" w:color="auto"/>
            <w:bottom w:val="none" w:sz="0" w:space="0" w:color="auto"/>
            <w:right w:val="none" w:sz="0" w:space="0" w:color="auto"/>
          </w:divBdr>
          <w:divsChild>
            <w:div w:id="697438448">
              <w:marLeft w:val="0"/>
              <w:marRight w:val="0"/>
              <w:marTop w:val="0"/>
              <w:marBottom w:val="0"/>
              <w:divBdr>
                <w:top w:val="none" w:sz="0" w:space="0" w:color="auto"/>
                <w:left w:val="none" w:sz="0" w:space="0" w:color="auto"/>
                <w:bottom w:val="none" w:sz="0" w:space="0" w:color="auto"/>
                <w:right w:val="none" w:sz="0" w:space="0" w:color="auto"/>
              </w:divBdr>
            </w:div>
            <w:div w:id="1251355332">
              <w:marLeft w:val="0"/>
              <w:marRight w:val="0"/>
              <w:marTop w:val="0"/>
              <w:marBottom w:val="0"/>
              <w:divBdr>
                <w:top w:val="none" w:sz="0" w:space="0" w:color="auto"/>
                <w:left w:val="none" w:sz="0" w:space="0" w:color="auto"/>
                <w:bottom w:val="none" w:sz="0" w:space="0" w:color="auto"/>
                <w:right w:val="none" w:sz="0" w:space="0" w:color="auto"/>
              </w:divBdr>
            </w:div>
            <w:div w:id="128861200">
              <w:marLeft w:val="0"/>
              <w:marRight w:val="0"/>
              <w:marTop w:val="0"/>
              <w:marBottom w:val="0"/>
              <w:divBdr>
                <w:top w:val="none" w:sz="0" w:space="0" w:color="auto"/>
                <w:left w:val="none" w:sz="0" w:space="0" w:color="auto"/>
                <w:bottom w:val="none" w:sz="0" w:space="0" w:color="auto"/>
                <w:right w:val="none" w:sz="0" w:space="0" w:color="auto"/>
              </w:divBdr>
            </w:div>
            <w:div w:id="937323762">
              <w:marLeft w:val="0"/>
              <w:marRight w:val="0"/>
              <w:marTop w:val="0"/>
              <w:marBottom w:val="0"/>
              <w:divBdr>
                <w:top w:val="none" w:sz="0" w:space="0" w:color="auto"/>
                <w:left w:val="none" w:sz="0" w:space="0" w:color="auto"/>
                <w:bottom w:val="none" w:sz="0" w:space="0" w:color="auto"/>
                <w:right w:val="none" w:sz="0" w:space="0" w:color="auto"/>
              </w:divBdr>
            </w:div>
            <w:div w:id="1910537949">
              <w:marLeft w:val="0"/>
              <w:marRight w:val="0"/>
              <w:marTop w:val="0"/>
              <w:marBottom w:val="0"/>
              <w:divBdr>
                <w:top w:val="none" w:sz="0" w:space="0" w:color="auto"/>
                <w:left w:val="none" w:sz="0" w:space="0" w:color="auto"/>
                <w:bottom w:val="none" w:sz="0" w:space="0" w:color="auto"/>
                <w:right w:val="none" w:sz="0" w:space="0" w:color="auto"/>
              </w:divBdr>
            </w:div>
          </w:divsChild>
        </w:div>
        <w:div w:id="1772166152">
          <w:marLeft w:val="0"/>
          <w:marRight w:val="0"/>
          <w:marTop w:val="0"/>
          <w:marBottom w:val="0"/>
          <w:divBdr>
            <w:top w:val="none" w:sz="0" w:space="0" w:color="auto"/>
            <w:left w:val="none" w:sz="0" w:space="0" w:color="auto"/>
            <w:bottom w:val="none" w:sz="0" w:space="0" w:color="auto"/>
            <w:right w:val="none" w:sz="0" w:space="0" w:color="auto"/>
          </w:divBdr>
          <w:divsChild>
            <w:div w:id="327055167">
              <w:marLeft w:val="0"/>
              <w:marRight w:val="0"/>
              <w:marTop w:val="0"/>
              <w:marBottom w:val="0"/>
              <w:divBdr>
                <w:top w:val="none" w:sz="0" w:space="0" w:color="auto"/>
                <w:left w:val="none" w:sz="0" w:space="0" w:color="auto"/>
                <w:bottom w:val="none" w:sz="0" w:space="0" w:color="auto"/>
                <w:right w:val="none" w:sz="0" w:space="0" w:color="auto"/>
              </w:divBdr>
            </w:div>
            <w:div w:id="538128684">
              <w:marLeft w:val="0"/>
              <w:marRight w:val="0"/>
              <w:marTop w:val="0"/>
              <w:marBottom w:val="0"/>
              <w:divBdr>
                <w:top w:val="none" w:sz="0" w:space="0" w:color="auto"/>
                <w:left w:val="none" w:sz="0" w:space="0" w:color="auto"/>
                <w:bottom w:val="none" w:sz="0" w:space="0" w:color="auto"/>
                <w:right w:val="none" w:sz="0" w:space="0" w:color="auto"/>
              </w:divBdr>
            </w:div>
          </w:divsChild>
        </w:div>
        <w:div w:id="2070616063">
          <w:marLeft w:val="0"/>
          <w:marRight w:val="0"/>
          <w:marTop w:val="0"/>
          <w:marBottom w:val="0"/>
          <w:divBdr>
            <w:top w:val="none" w:sz="0" w:space="0" w:color="auto"/>
            <w:left w:val="none" w:sz="0" w:space="0" w:color="auto"/>
            <w:bottom w:val="none" w:sz="0" w:space="0" w:color="auto"/>
            <w:right w:val="none" w:sz="0" w:space="0" w:color="auto"/>
          </w:divBdr>
          <w:divsChild>
            <w:div w:id="1882205480">
              <w:marLeft w:val="0"/>
              <w:marRight w:val="0"/>
              <w:marTop w:val="0"/>
              <w:marBottom w:val="0"/>
              <w:divBdr>
                <w:top w:val="none" w:sz="0" w:space="0" w:color="auto"/>
                <w:left w:val="none" w:sz="0" w:space="0" w:color="auto"/>
                <w:bottom w:val="none" w:sz="0" w:space="0" w:color="auto"/>
                <w:right w:val="none" w:sz="0" w:space="0" w:color="auto"/>
              </w:divBdr>
            </w:div>
            <w:div w:id="1329939961">
              <w:marLeft w:val="0"/>
              <w:marRight w:val="0"/>
              <w:marTop w:val="0"/>
              <w:marBottom w:val="0"/>
              <w:divBdr>
                <w:top w:val="none" w:sz="0" w:space="0" w:color="auto"/>
                <w:left w:val="none" w:sz="0" w:space="0" w:color="auto"/>
                <w:bottom w:val="none" w:sz="0" w:space="0" w:color="auto"/>
                <w:right w:val="none" w:sz="0" w:space="0" w:color="auto"/>
              </w:divBdr>
            </w:div>
            <w:div w:id="1933590180">
              <w:marLeft w:val="0"/>
              <w:marRight w:val="0"/>
              <w:marTop w:val="0"/>
              <w:marBottom w:val="0"/>
              <w:divBdr>
                <w:top w:val="none" w:sz="0" w:space="0" w:color="auto"/>
                <w:left w:val="none" w:sz="0" w:space="0" w:color="auto"/>
                <w:bottom w:val="none" w:sz="0" w:space="0" w:color="auto"/>
                <w:right w:val="none" w:sz="0" w:space="0" w:color="auto"/>
              </w:divBdr>
            </w:div>
            <w:div w:id="1109543344">
              <w:marLeft w:val="0"/>
              <w:marRight w:val="0"/>
              <w:marTop w:val="0"/>
              <w:marBottom w:val="0"/>
              <w:divBdr>
                <w:top w:val="none" w:sz="0" w:space="0" w:color="auto"/>
                <w:left w:val="none" w:sz="0" w:space="0" w:color="auto"/>
                <w:bottom w:val="none" w:sz="0" w:space="0" w:color="auto"/>
                <w:right w:val="none" w:sz="0" w:space="0" w:color="auto"/>
              </w:divBdr>
            </w:div>
            <w:div w:id="1386681609">
              <w:marLeft w:val="0"/>
              <w:marRight w:val="0"/>
              <w:marTop w:val="0"/>
              <w:marBottom w:val="0"/>
              <w:divBdr>
                <w:top w:val="none" w:sz="0" w:space="0" w:color="auto"/>
                <w:left w:val="none" w:sz="0" w:space="0" w:color="auto"/>
                <w:bottom w:val="none" w:sz="0" w:space="0" w:color="auto"/>
                <w:right w:val="none" w:sz="0" w:space="0" w:color="auto"/>
              </w:divBdr>
            </w:div>
          </w:divsChild>
        </w:div>
        <w:div w:id="161242158">
          <w:marLeft w:val="0"/>
          <w:marRight w:val="0"/>
          <w:marTop w:val="0"/>
          <w:marBottom w:val="0"/>
          <w:divBdr>
            <w:top w:val="none" w:sz="0" w:space="0" w:color="auto"/>
            <w:left w:val="none" w:sz="0" w:space="0" w:color="auto"/>
            <w:bottom w:val="none" w:sz="0" w:space="0" w:color="auto"/>
            <w:right w:val="none" w:sz="0" w:space="0" w:color="auto"/>
          </w:divBdr>
          <w:divsChild>
            <w:div w:id="967778051">
              <w:marLeft w:val="0"/>
              <w:marRight w:val="0"/>
              <w:marTop w:val="0"/>
              <w:marBottom w:val="0"/>
              <w:divBdr>
                <w:top w:val="none" w:sz="0" w:space="0" w:color="auto"/>
                <w:left w:val="none" w:sz="0" w:space="0" w:color="auto"/>
                <w:bottom w:val="none" w:sz="0" w:space="0" w:color="auto"/>
                <w:right w:val="none" w:sz="0" w:space="0" w:color="auto"/>
              </w:divBdr>
            </w:div>
            <w:div w:id="1314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15C358D35B459332424D8D2EC8E8" ma:contentTypeVersion="11" ma:contentTypeDescription="Create a new document." ma:contentTypeScope="" ma:versionID="7269b7ddcf8d13aca6c24e35d080c276">
  <xsd:schema xmlns:xsd="http://www.w3.org/2001/XMLSchema" xmlns:xs="http://www.w3.org/2001/XMLSchema" xmlns:p="http://schemas.microsoft.com/office/2006/metadata/properties" xmlns:ns2="d8f2193f-ae7b-4d8a-852a-e02968e741fa" xmlns:ns3="36ffca52-8b18-41a4-aa2b-49b2ca35014b" targetNamespace="http://schemas.microsoft.com/office/2006/metadata/properties" ma:root="true" ma:fieldsID="771d7ff7e9ba0d51485122af28f9d42d" ns2:_="" ns3:_="">
    <xsd:import namespace="d8f2193f-ae7b-4d8a-852a-e02968e741fa"/>
    <xsd:import namespace="36ffca52-8b18-41a4-aa2b-49b2ca3501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193f-ae7b-4d8a-852a-e02968e74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fca52-8b18-41a4-aa2b-49b2ca3501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1EC6-3365-4FC0-888D-8CD6FBFA1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193f-ae7b-4d8a-852a-e02968e741fa"/>
    <ds:schemaRef ds:uri="36ffca52-8b18-41a4-aa2b-49b2ca35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5FA4D-E09E-46DC-887E-3B624C0CBB89}">
  <ds:schemaRefs>
    <ds:schemaRef ds:uri="http://schemas.microsoft.com/sharepoint/v3/contenttype/forms"/>
  </ds:schemaRefs>
</ds:datastoreItem>
</file>

<file path=customXml/itemProps3.xml><?xml version="1.0" encoding="utf-8"?>
<ds:datastoreItem xmlns:ds="http://schemas.openxmlformats.org/officeDocument/2006/customXml" ds:itemID="{50349F6A-16DC-4FF0-8C06-239E43A0D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66D923-6CEB-4940-ACD1-6ADEB36B0E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Cecil</dc:creator>
  <keywords/>
  <dc:description/>
  <lastModifiedBy>Rachel Cecil</lastModifiedBy>
  <revision>15</revision>
  <dcterms:created xsi:type="dcterms:W3CDTF">2020-07-01T18:02:00.0000000Z</dcterms:created>
  <dcterms:modified xsi:type="dcterms:W3CDTF">2020-07-29T16:28:28.4314836Z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0x0101007B8515C358D35B459332424D8D2EC8E8</vt:lpwstr>
  </property>
</Properties>
</file>