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CC71F" w14:textId="77777777" w:rsidR="00170D42" w:rsidRDefault="00A93C84" w:rsidP="00535F8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5BEA958" wp14:editId="0E738810">
            <wp:extent cx="3781980" cy="1493520"/>
            <wp:effectExtent l="0" t="0" r="9525" b="0"/>
            <wp:docPr id="3" name="Picture 3" descr="https://www.pcaiowa.org/images/feature/connections-matter/fe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caiowa.org/images/feature/connections-matter/fea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32" cy="157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FD962" w14:textId="77777777" w:rsidR="0081483C" w:rsidRPr="00283330" w:rsidRDefault="000B33D3" w:rsidP="000B33D3">
      <w:pPr>
        <w:jc w:val="center"/>
        <w:rPr>
          <w:b/>
          <w:sz w:val="36"/>
          <w:szCs w:val="36"/>
        </w:rPr>
      </w:pPr>
      <w:r w:rsidRPr="00283330">
        <w:rPr>
          <w:b/>
          <w:sz w:val="36"/>
          <w:szCs w:val="36"/>
        </w:rPr>
        <w:t>Clarke Cou</w:t>
      </w:r>
      <w:r w:rsidR="00283330" w:rsidRPr="00283330">
        <w:rPr>
          <w:b/>
          <w:sz w:val="36"/>
          <w:szCs w:val="36"/>
        </w:rPr>
        <w:t>nty Prevent Child Abuse Council</w:t>
      </w:r>
    </w:p>
    <w:p w14:paraId="2F737EBC" w14:textId="77777777" w:rsidR="00283330" w:rsidRPr="00283330" w:rsidRDefault="00283330" w:rsidP="000B33D3">
      <w:pPr>
        <w:jc w:val="center"/>
        <w:rPr>
          <w:b/>
          <w:sz w:val="36"/>
          <w:szCs w:val="36"/>
        </w:rPr>
      </w:pPr>
      <w:r w:rsidRPr="00283330">
        <w:rPr>
          <w:b/>
          <w:sz w:val="36"/>
          <w:szCs w:val="36"/>
        </w:rPr>
        <w:t>&amp;</w:t>
      </w:r>
    </w:p>
    <w:p w14:paraId="7CD1CF21" w14:textId="77777777" w:rsidR="00283330" w:rsidRPr="00283330" w:rsidRDefault="00283330" w:rsidP="000B33D3">
      <w:pPr>
        <w:jc w:val="center"/>
        <w:rPr>
          <w:b/>
          <w:sz w:val="36"/>
          <w:szCs w:val="36"/>
        </w:rPr>
      </w:pPr>
      <w:r w:rsidRPr="00283330">
        <w:rPr>
          <w:b/>
          <w:sz w:val="36"/>
          <w:szCs w:val="36"/>
        </w:rPr>
        <w:t>CROSS MHDS Region</w:t>
      </w:r>
    </w:p>
    <w:p w14:paraId="18042737" w14:textId="77777777" w:rsidR="0081483C" w:rsidRPr="0081483C" w:rsidRDefault="000B33D3" w:rsidP="0081483C">
      <w:pPr>
        <w:jc w:val="center"/>
        <w:rPr>
          <w:sz w:val="28"/>
          <w:szCs w:val="28"/>
        </w:rPr>
      </w:pPr>
      <w:r w:rsidRPr="0081483C">
        <w:rPr>
          <w:sz w:val="28"/>
          <w:szCs w:val="28"/>
        </w:rPr>
        <w:t>will be hosting a</w:t>
      </w:r>
      <w:r w:rsidR="0081483C" w:rsidRPr="0081483C">
        <w:rPr>
          <w:sz w:val="28"/>
          <w:szCs w:val="28"/>
        </w:rPr>
        <w:t xml:space="preserve"> </w:t>
      </w:r>
    </w:p>
    <w:p w14:paraId="72613721" w14:textId="77777777" w:rsidR="0081483C" w:rsidRPr="00283330" w:rsidRDefault="00283330" w:rsidP="0081483C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Connections Matter Presentation</w:t>
      </w:r>
    </w:p>
    <w:p w14:paraId="168CD823" w14:textId="77777777" w:rsidR="000B33D3" w:rsidRDefault="0095304B" w:rsidP="00283330">
      <w:pPr>
        <w:jc w:val="center"/>
        <w:rPr>
          <w:sz w:val="26"/>
          <w:szCs w:val="26"/>
        </w:rPr>
      </w:pPr>
      <w:r>
        <w:rPr>
          <w:sz w:val="26"/>
          <w:szCs w:val="26"/>
        </w:rPr>
        <w:t>Thursday, March 12, 2020</w:t>
      </w:r>
    </w:p>
    <w:p w14:paraId="344C86F7" w14:textId="77777777" w:rsidR="00283330" w:rsidRPr="00AF5680" w:rsidRDefault="00283330" w:rsidP="00283330">
      <w:pPr>
        <w:jc w:val="center"/>
        <w:rPr>
          <w:sz w:val="26"/>
          <w:szCs w:val="26"/>
        </w:rPr>
      </w:pPr>
      <w:r>
        <w:rPr>
          <w:sz w:val="26"/>
          <w:szCs w:val="26"/>
        </w:rPr>
        <w:t>9:00-11:30 AM</w:t>
      </w:r>
    </w:p>
    <w:p w14:paraId="76E279CF" w14:textId="77777777" w:rsidR="0081483C" w:rsidRPr="00AF5680" w:rsidRDefault="0095304B" w:rsidP="0081483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Osceola Public Library</w:t>
      </w:r>
    </w:p>
    <w:p w14:paraId="6967F05C" w14:textId="77777777" w:rsidR="0081483C" w:rsidRPr="00AF5680" w:rsidRDefault="0095304B" w:rsidP="0081483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300 S. Filmore</w:t>
      </w:r>
    </w:p>
    <w:p w14:paraId="537CE47E" w14:textId="77777777" w:rsidR="00AF5680" w:rsidRPr="00AF5680" w:rsidRDefault="0081483C" w:rsidP="00AF5680">
      <w:pPr>
        <w:pStyle w:val="NoSpacing"/>
        <w:jc w:val="center"/>
        <w:rPr>
          <w:sz w:val="26"/>
          <w:szCs w:val="26"/>
        </w:rPr>
      </w:pPr>
      <w:r w:rsidRPr="00AF5680">
        <w:rPr>
          <w:sz w:val="26"/>
          <w:szCs w:val="26"/>
        </w:rPr>
        <w:t>Osceola, IA  50213</w:t>
      </w:r>
    </w:p>
    <w:p w14:paraId="7956A543" w14:textId="77777777" w:rsidR="00AF5680" w:rsidRPr="00746F3F" w:rsidRDefault="00AF5680" w:rsidP="00AF5680">
      <w:pPr>
        <w:pStyle w:val="NoSpacing"/>
        <w:jc w:val="center"/>
        <w:rPr>
          <w:sz w:val="16"/>
          <w:szCs w:val="16"/>
        </w:rPr>
      </w:pPr>
    </w:p>
    <w:p w14:paraId="0C0F0656" w14:textId="77777777" w:rsidR="0095304B" w:rsidRPr="00283330" w:rsidRDefault="0095304B" w:rsidP="00AF5680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283330">
        <w:rPr>
          <w:rFonts w:ascii="Arial Black" w:hAnsi="Arial Black"/>
          <w:sz w:val="20"/>
          <w:szCs w:val="20"/>
        </w:rPr>
        <w:t>Light refreshments will be</w:t>
      </w:r>
      <w:r w:rsidR="00AF5680" w:rsidRPr="00283330">
        <w:rPr>
          <w:rFonts w:ascii="Arial Black" w:hAnsi="Arial Black"/>
          <w:sz w:val="20"/>
          <w:szCs w:val="20"/>
        </w:rPr>
        <w:t xml:space="preserve"> provided by the </w:t>
      </w:r>
    </w:p>
    <w:p w14:paraId="3772C29F" w14:textId="77777777" w:rsidR="00AF5680" w:rsidRPr="00283330" w:rsidRDefault="00AF5680" w:rsidP="00AF5680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283330">
        <w:rPr>
          <w:rFonts w:ascii="Arial Black" w:hAnsi="Arial Black"/>
          <w:sz w:val="20"/>
          <w:szCs w:val="20"/>
        </w:rPr>
        <w:t>Clarke Cou</w:t>
      </w:r>
      <w:r w:rsidR="0095304B" w:rsidRPr="00283330">
        <w:rPr>
          <w:rFonts w:ascii="Arial Black" w:hAnsi="Arial Black"/>
          <w:sz w:val="20"/>
          <w:szCs w:val="20"/>
        </w:rPr>
        <w:t>nty Prevent Child Abuse Council!</w:t>
      </w:r>
    </w:p>
    <w:p w14:paraId="48A11C23" w14:textId="77777777" w:rsidR="00746F3F" w:rsidRDefault="00AF5680" w:rsidP="00AF5680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AF5680">
        <w:rPr>
          <w:rFonts w:ascii="Arial Black" w:hAnsi="Arial Black"/>
          <w:sz w:val="24"/>
          <w:szCs w:val="24"/>
        </w:rPr>
        <w:t xml:space="preserve"> </w:t>
      </w:r>
    </w:p>
    <w:p w14:paraId="67C14467" w14:textId="77777777" w:rsidR="00AF5680" w:rsidRPr="00283330" w:rsidRDefault="00AF5680" w:rsidP="00AF5680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AF5680">
        <w:rPr>
          <w:rFonts w:ascii="Arial Black" w:hAnsi="Arial Black"/>
          <w:sz w:val="24"/>
          <w:szCs w:val="24"/>
        </w:rPr>
        <w:t xml:space="preserve"> </w:t>
      </w:r>
      <w:r w:rsidR="00283330">
        <w:rPr>
          <w:rFonts w:ascii="Arial Black" w:hAnsi="Arial Black"/>
          <w:sz w:val="24"/>
          <w:szCs w:val="24"/>
        </w:rPr>
        <w:t xml:space="preserve">Space is limited!  </w:t>
      </w:r>
      <w:r w:rsidRPr="00283330">
        <w:rPr>
          <w:rFonts w:ascii="Arial Black" w:hAnsi="Arial Black"/>
          <w:sz w:val="24"/>
          <w:szCs w:val="24"/>
        </w:rPr>
        <w:t xml:space="preserve">To reserve your spot please call or text 641-414-7105 </w:t>
      </w:r>
    </w:p>
    <w:p w14:paraId="7C6A0D83" w14:textId="77777777" w:rsidR="00AF5680" w:rsidRPr="00283330" w:rsidRDefault="00AF5680" w:rsidP="00AF5680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283330">
        <w:rPr>
          <w:rFonts w:ascii="Arial Black" w:hAnsi="Arial Black"/>
          <w:sz w:val="24"/>
          <w:szCs w:val="24"/>
        </w:rPr>
        <w:t xml:space="preserve">or you can email the council at: </w:t>
      </w:r>
      <w:hyperlink r:id="rId6" w:history="1">
        <w:r w:rsidR="00746F3F" w:rsidRPr="00283330">
          <w:rPr>
            <w:rStyle w:val="Hyperlink"/>
            <w:rFonts w:ascii="Arial Black" w:hAnsi="Arial Black"/>
            <w:sz w:val="24"/>
            <w:szCs w:val="24"/>
          </w:rPr>
          <w:t>clarkepca@yahoo.com</w:t>
        </w:r>
      </w:hyperlink>
    </w:p>
    <w:p w14:paraId="0B956297" w14:textId="77777777" w:rsidR="00746F3F" w:rsidRPr="00746F3F" w:rsidRDefault="00746F3F" w:rsidP="00AF5680">
      <w:pPr>
        <w:pStyle w:val="NoSpacing"/>
        <w:jc w:val="center"/>
        <w:rPr>
          <w:rFonts w:ascii="Arial Black" w:hAnsi="Arial Black"/>
          <w:sz w:val="16"/>
          <w:szCs w:val="16"/>
        </w:rPr>
      </w:pPr>
    </w:p>
    <w:p w14:paraId="7CF3E20A" w14:textId="77777777" w:rsidR="000B33D3" w:rsidRPr="00283330" w:rsidRDefault="000B33D3" w:rsidP="0081483C">
      <w:pPr>
        <w:jc w:val="center"/>
        <w:rPr>
          <w:rFonts w:ascii="adelle-sans" w:hAnsi="adelle-sans"/>
          <w:i/>
          <w:shd w:val="clear" w:color="auto" w:fill="FFFFFF"/>
        </w:rPr>
      </w:pPr>
      <w:r w:rsidRPr="00283330">
        <w:rPr>
          <w:rFonts w:ascii="adelle-sans" w:hAnsi="adelle-sans"/>
          <w:i/>
          <w:shd w:val="clear" w:color="auto" w:fill="FFFFFF"/>
        </w:rPr>
        <w:t xml:space="preserve">Every day connections are more important than we ever believed. Science tells us that relationships have the power to shape our brains. Relationships help us </w:t>
      </w:r>
      <w:r w:rsidRPr="00283330">
        <w:rPr>
          <w:rFonts w:ascii="adelle-sans" w:hAnsi="adelle-sans"/>
          <w:b/>
          <w:i/>
          <w:shd w:val="clear" w:color="auto" w:fill="FFFFFF"/>
        </w:rPr>
        <w:t>learn better</w:t>
      </w:r>
      <w:r w:rsidRPr="00283330">
        <w:rPr>
          <w:rFonts w:ascii="adelle-sans" w:hAnsi="adelle-sans"/>
          <w:i/>
          <w:shd w:val="clear" w:color="auto" w:fill="FFFFFF"/>
        </w:rPr>
        <w:t xml:space="preserve">, </w:t>
      </w:r>
      <w:r w:rsidRPr="00283330">
        <w:rPr>
          <w:rFonts w:ascii="adelle-sans" w:hAnsi="adelle-sans"/>
          <w:b/>
          <w:i/>
          <w:shd w:val="clear" w:color="auto" w:fill="FFFFFF"/>
        </w:rPr>
        <w:t>work better</w:t>
      </w:r>
      <w:r w:rsidRPr="00283330">
        <w:rPr>
          <w:rFonts w:ascii="adelle-sans" w:hAnsi="adelle-sans"/>
          <w:i/>
          <w:shd w:val="clear" w:color="auto" w:fill="FFFFFF"/>
        </w:rPr>
        <w:t xml:space="preserve">, </w:t>
      </w:r>
      <w:r w:rsidRPr="00283330">
        <w:rPr>
          <w:rFonts w:ascii="adelle-sans" w:hAnsi="adelle-sans"/>
          <w:b/>
          <w:i/>
          <w:shd w:val="clear" w:color="auto" w:fill="FFFFFF"/>
        </w:rPr>
        <w:t>parent better</w:t>
      </w:r>
      <w:r w:rsidRPr="00283330">
        <w:rPr>
          <w:rFonts w:ascii="adelle-sans" w:hAnsi="adelle-sans"/>
          <w:i/>
          <w:shd w:val="clear" w:color="auto" w:fill="FFFFFF"/>
        </w:rPr>
        <w:t>. When we experience tough times, they help us heal. With each connection, we develop a healthier, stronger community.</w:t>
      </w:r>
      <w:r w:rsidR="00A563AC" w:rsidRPr="00283330">
        <w:rPr>
          <w:rFonts w:ascii="adelle-sans" w:hAnsi="adelle-sans"/>
          <w:i/>
          <w:shd w:val="clear" w:color="auto" w:fill="FFFFFF"/>
        </w:rPr>
        <w:t xml:space="preserve">  Everyone has the power to make a connection with someone.  Find out how your business can make a </w:t>
      </w:r>
      <w:r w:rsidR="00A563AC" w:rsidRPr="00283330">
        <w:rPr>
          <w:rFonts w:ascii="adelle-sans" w:hAnsi="adelle-sans"/>
          <w:b/>
          <w:i/>
          <w:shd w:val="clear" w:color="auto" w:fill="FFFFFF"/>
        </w:rPr>
        <w:t>connection</w:t>
      </w:r>
      <w:r w:rsidR="00A563AC" w:rsidRPr="00283330">
        <w:rPr>
          <w:rFonts w:ascii="adelle-sans" w:hAnsi="adelle-sans"/>
          <w:i/>
          <w:shd w:val="clear" w:color="auto" w:fill="FFFFFF"/>
        </w:rPr>
        <w:t xml:space="preserve"> that helps our community!</w:t>
      </w:r>
    </w:p>
    <w:p w14:paraId="333399C3" w14:textId="77777777" w:rsidR="000B33D3" w:rsidRPr="00283330" w:rsidRDefault="000B33D3" w:rsidP="000B33D3">
      <w:pPr>
        <w:jc w:val="center"/>
        <w:rPr>
          <w:rFonts w:cstheme="minorHAnsi"/>
          <w:sz w:val="20"/>
          <w:szCs w:val="20"/>
          <w:shd w:val="clear" w:color="auto" w:fill="FFFFFF"/>
        </w:rPr>
      </w:pPr>
      <w:r w:rsidRPr="00283330">
        <w:rPr>
          <w:rFonts w:cstheme="minorHAnsi"/>
          <w:sz w:val="20"/>
          <w:szCs w:val="20"/>
          <w:shd w:val="clear" w:color="auto" w:fill="FFFFFF"/>
        </w:rPr>
        <w:t>During the presentation you will receive:</w:t>
      </w:r>
    </w:p>
    <w:p w14:paraId="5D9E98B1" w14:textId="77777777" w:rsidR="000B33D3" w:rsidRPr="00283330" w:rsidRDefault="000B33D3" w:rsidP="000B3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83330">
        <w:rPr>
          <w:rFonts w:eastAsia="Times New Roman" w:cstheme="minorHAnsi"/>
          <w:sz w:val="20"/>
          <w:szCs w:val="20"/>
        </w:rPr>
        <w:t>Better understanding of trauma, brain developmen</w:t>
      </w:r>
      <w:r w:rsidR="0071574A" w:rsidRPr="00283330">
        <w:rPr>
          <w:rFonts w:eastAsia="Times New Roman" w:cstheme="minorHAnsi"/>
          <w:sz w:val="20"/>
          <w:szCs w:val="20"/>
        </w:rPr>
        <w:t xml:space="preserve">t, resilience, and health - </w:t>
      </w:r>
      <w:r w:rsidRPr="00283330">
        <w:rPr>
          <w:rFonts w:eastAsia="Times New Roman" w:cstheme="minorHAnsi"/>
          <w:sz w:val="20"/>
          <w:szCs w:val="20"/>
        </w:rPr>
        <w:t>how these topics relate to one another</w:t>
      </w:r>
      <w:r w:rsidR="0071574A" w:rsidRPr="00283330">
        <w:rPr>
          <w:rFonts w:eastAsia="Times New Roman" w:cstheme="minorHAnsi"/>
          <w:sz w:val="20"/>
          <w:szCs w:val="20"/>
        </w:rPr>
        <w:t xml:space="preserve"> and how understanding them can help your employees, co-workers, and customers</w:t>
      </w:r>
    </w:p>
    <w:p w14:paraId="2854A9C0" w14:textId="77777777" w:rsidR="000B33D3" w:rsidRPr="00283330" w:rsidRDefault="000B33D3" w:rsidP="000B3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83330">
        <w:rPr>
          <w:rFonts w:eastAsia="Times New Roman" w:cstheme="minorHAnsi"/>
          <w:sz w:val="20"/>
          <w:szCs w:val="20"/>
        </w:rPr>
        <w:t>Action planning and next steps for how you can make a difference</w:t>
      </w:r>
    </w:p>
    <w:p w14:paraId="5300F05C" w14:textId="77777777" w:rsidR="000B33D3" w:rsidRPr="00283330" w:rsidRDefault="000B33D3" w:rsidP="000B3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83330">
        <w:rPr>
          <w:rFonts w:eastAsia="Times New Roman" w:cstheme="minorHAnsi"/>
          <w:sz w:val="20"/>
          <w:szCs w:val="20"/>
        </w:rPr>
        <w:t>Strategies for increasing and improving your own connections</w:t>
      </w:r>
    </w:p>
    <w:p w14:paraId="6611C971" w14:textId="77777777" w:rsidR="000B33D3" w:rsidRPr="00283330" w:rsidRDefault="000B33D3" w:rsidP="000B3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283330">
        <w:rPr>
          <w:rFonts w:eastAsia="Times New Roman" w:cstheme="minorHAnsi"/>
          <w:sz w:val="20"/>
          <w:szCs w:val="20"/>
        </w:rPr>
        <w:t>Meeting other community members and building your network</w:t>
      </w:r>
    </w:p>
    <w:p w14:paraId="5369F3F4" w14:textId="77777777" w:rsidR="000B33D3" w:rsidRPr="00283330" w:rsidRDefault="00AF5680" w:rsidP="000B3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137814B" wp14:editId="4967C58E">
            <wp:simplePos x="0" y="0"/>
            <wp:positionH relativeFrom="column">
              <wp:posOffset>5029200</wp:posOffset>
            </wp:positionH>
            <wp:positionV relativeFrom="paragraph">
              <wp:posOffset>267335</wp:posOffset>
            </wp:positionV>
            <wp:extent cx="1085850" cy="8845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st Five Logo 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2B1FA" wp14:editId="41429D82">
                <wp:simplePos x="0" y="0"/>
                <wp:positionH relativeFrom="column">
                  <wp:posOffset>1095375</wp:posOffset>
                </wp:positionH>
                <wp:positionV relativeFrom="paragraph">
                  <wp:posOffset>294005</wp:posOffset>
                </wp:positionV>
                <wp:extent cx="1495425" cy="1009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180BA" w14:textId="77777777" w:rsidR="00E47A29" w:rsidRPr="000D2623" w:rsidRDefault="00E47A29" w:rsidP="00E47A29">
                            <w:pPr>
                              <w:pStyle w:val="NoSpacing"/>
                              <w:jc w:val="center"/>
                              <w:rPr>
                                <w:color w:val="0070C0"/>
                              </w:rPr>
                            </w:pPr>
                            <w:r w:rsidRPr="000D2623">
                              <w:rPr>
                                <w:color w:val="0070C0"/>
                              </w:rPr>
                              <w:t>Clarke County</w:t>
                            </w:r>
                          </w:p>
                          <w:p w14:paraId="4A141D50" w14:textId="77777777" w:rsidR="00E47A29" w:rsidRPr="000D2623" w:rsidRDefault="00E47A29" w:rsidP="00E47A29">
                            <w:pPr>
                              <w:pStyle w:val="NoSpacing"/>
                              <w:jc w:val="center"/>
                              <w:rPr>
                                <w:color w:val="0070C0"/>
                              </w:rPr>
                            </w:pPr>
                            <w:r w:rsidRPr="000D2623">
                              <w:rPr>
                                <w:color w:val="0070C0"/>
                              </w:rPr>
                              <w:t>Prevent Child Abuse Council</w:t>
                            </w:r>
                          </w:p>
                          <w:p w14:paraId="00B55351" w14:textId="77777777" w:rsidR="00E47A29" w:rsidRPr="000D2623" w:rsidRDefault="00E47A29" w:rsidP="00E47A29">
                            <w:pPr>
                              <w:pStyle w:val="NoSpacing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0D2623">
                              <w:rPr>
                                <w:color w:val="0070C0"/>
                                <w:sz w:val="18"/>
                                <w:szCs w:val="18"/>
                              </w:rPr>
                              <w:t>641-342-3724</w:t>
                            </w:r>
                          </w:p>
                          <w:p w14:paraId="474A0851" w14:textId="77777777" w:rsidR="00E47A29" w:rsidRPr="000D2623" w:rsidRDefault="00E47A29" w:rsidP="00E47A29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Find us on Facebo</w:t>
                            </w:r>
                            <w:r w:rsidRPr="000D2623">
                              <w:rPr>
                                <w:sz w:val="18"/>
                                <w:szCs w:val="18"/>
                              </w:rPr>
                              <w:t>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2B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25pt;margin-top:23.15pt;width:117.7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" strokecolor="white [3212]">
                <v:textbox>
                  <w:txbxContent>
                    <w:p w14:paraId="34E180BA" w14:textId="77777777" w:rsidR="00E47A29" w:rsidRPr="000D2623" w:rsidRDefault="00E47A29" w:rsidP="00E47A29">
                      <w:pPr>
                        <w:pStyle w:val="NoSpacing"/>
                        <w:jc w:val="center"/>
                        <w:rPr>
                          <w:color w:val="0070C0"/>
                        </w:rPr>
                      </w:pPr>
                      <w:r w:rsidRPr="000D2623">
                        <w:rPr>
                          <w:color w:val="0070C0"/>
                        </w:rPr>
                        <w:t>Clarke County</w:t>
                      </w:r>
                    </w:p>
                    <w:p w14:paraId="4A141D50" w14:textId="77777777" w:rsidR="00E47A29" w:rsidRPr="000D2623" w:rsidRDefault="00E47A29" w:rsidP="00E47A29">
                      <w:pPr>
                        <w:pStyle w:val="NoSpacing"/>
                        <w:jc w:val="center"/>
                        <w:rPr>
                          <w:color w:val="0070C0"/>
                        </w:rPr>
                      </w:pPr>
                      <w:r w:rsidRPr="000D2623">
                        <w:rPr>
                          <w:color w:val="0070C0"/>
                        </w:rPr>
                        <w:t>Prevent Child Abuse Council</w:t>
                      </w:r>
                    </w:p>
                    <w:p w14:paraId="00B55351" w14:textId="77777777" w:rsidR="00E47A29" w:rsidRPr="000D2623" w:rsidRDefault="00E47A29" w:rsidP="00E47A29">
                      <w:pPr>
                        <w:pStyle w:val="NoSpacing"/>
                        <w:jc w:val="center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0D2623">
                        <w:rPr>
                          <w:color w:val="0070C0"/>
                          <w:sz w:val="18"/>
                          <w:szCs w:val="18"/>
                        </w:rPr>
                        <w:t>641-342-3724</w:t>
                      </w:r>
                    </w:p>
                    <w:p w14:paraId="474A0851" w14:textId="77777777" w:rsidR="00E47A29" w:rsidRPr="000D2623" w:rsidRDefault="00E47A29" w:rsidP="00E47A29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Find us on Facebo</w:t>
                      </w:r>
                      <w:r w:rsidRPr="000D2623">
                        <w:rPr>
                          <w:sz w:val="18"/>
                          <w:szCs w:val="18"/>
                        </w:rPr>
                        <w:t>ok!</w:t>
                      </w:r>
                    </w:p>
                  </w:txbxContent>
                </v:textbox>
              </v:shape>
            </w:pict>
          </mc:Fallback>
        </mc:AlternateContent>
      </w:r>
      <w:r w:rsidR="000B33D3" w:rsidRPr="0081483C">
        <w:rPr>
          <w:rFonts w:eastAsia="Times New Roman" w:cstheme="minorHAnsi"/>
        </w:rPr>
        <w:t>T</w:t>
      </w:r>
      <w:r w:rsidR="000B33D3" w:rsidRPr="00283330">
        <w:rPr>
          <w:rFonts w:eastAsia="Times New Roman" w:cstheme="minorHAnsi"/>
          <w:sz w:val="20"/>
          <w:szCs w:val="20"/>
        </w:rPr>
        <w:t>ools for strengthening both personal and community resilience</w:t>
      </w:r>
    </w:p>
    <w:p w14:paraId="22C0B3CE" w14:textId="77777777" w:rsidR="00A93C84" w:rsidRPr="002C3EF7" w:rsidRDefault="00746F3F" w:rsidP="00E47A2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3A16E53" wp14:editId="531247C8">
            <wp:simplePos x="0" y="0"/>
            <wp:positionH relativeFrom="column">
              <wp:posOffset>409575</wp:posOffset>
            </wp:positionH>
            <wp:positionV relativeFrom="paragraph">
              <wp:posOffset>112395</wp:posOffset>
            </wp:positionV>
            <wp:extent cx="594360" cy="552450"/>
            <wp:effectExtent l="0" t="0" r="0" b="0"/>
            <wp:wrapTight wrapText="bothSides">
              <wp:wrapPolygon edited="0">
                <wp:start x="0" y="0"/>
                <wp:lineTo x="0" y="20855"/>
                <wp:lineTo x="20769" y="20855"/>
                <wp:lineTo x="207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43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3D3">
        <w:rPr>
          <w:rFonts w:eastAsia="Times New Roman" w:cstheme="minorHAnsi"/>
          <w:sz w:val="23"/>
          <w:szCs w:val="23"/>
        </w:rPr>
        <w:tab/>
      </w:r>
      <w:r w:rsidR="00A563AC">
        <w:rPr>
          <w:rFonts w:eastAsia="Times New Roman" w:cstheme="minorHAnsi"/>
          <w:sz w:val="23"/>
          <w:szCs w:val="23"/>
        </w:rPr>
        <w:tab/>
      </w:r>
      <w:r w:rsidR="00A563AC">
        <w:rPr>
          <w:rFonts w:eastAsia="Times New Roman" w:cstheme="minorHAnsi"/>
          <w:sz w:val="23"/>
          <w:szCs w:val="23"/>
        </w:rPr>
        <w:tab/>
      </w:r>
      <w:r w:rsidR="00A563AC">
        <w:rPr>
          <w:rFonts w:eastAsia="Times New Roman" w:cstheme="minorHAnsi"/>
          <w:sz w:val="23"/>
          <w:szCs w:val="23"/>
        </w:rPr>
        <w:tab/>
      </w:r>
      <w:r w:rsidR="00E47A29">
        <w:rPr>
          <w:rFonts w:eastAsia="Times New Roman" w:cstheme="minorHAnsi"/>
          <w:sz w:val="23"/>
          <w:szCs w:val="23"/>
        </w:rPr>
        <w:tab/>
      </w:r>
      <w:r w:rsidR="00283330" w:rsidRPr="00283330">
        <w:rPr>
          <w:rFonts w:eastAsia="Times New Roman" w:cstheme="minorHAnsi"/>
          <w:noProof/>
          <w:sz w:val="23"/>
          <w:szCs w:val="23"/>
        </w:rPr>
        <w:drawing>
          <wp:inline distT="0" distB="0" distL="0" distR="0" wp14:anchorId="7F58B77E" wp14:editId="098455F0">
            <wp:extent cx="1186815" cy="666750"/>
            <wp:effectExtent l="0" t="0" r="0" b="0"/>
            <wp:docPr id="1" name="Picture 1" descr="H:\Supervisor\Clarke County Prevent Child Abuse Council\FY 20\Connections Matter\CRO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upervisor\Clarke County Prevent Child Abuse Council\FY 20\Connections Matter\CROSS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38" cy="6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3AC">
        <w:rPr>
          <w:rFonts w:eastAsia="Times New Roman" w:cstheme="minorHAnsi"/>
          <w:sz w:val="23"/>
          <w:szCs w:val="23"/>
        </w:rPr>
        <w:tab/>
      </w:r>
      <w:r w:rsidR="00A563AC">
        <w:rPr>
          <w:rFonts w:eastAsia="Times New Roman" w:cstheme="minorHAnsi"/>
          <w:sz w:val="23"/>
          <w:szCs w:val="23"/>
        </w:rPr>
        <w:tab/>
      </w:r>
    </w:p>
    <w:sectPr w:rsidR="00A93C84" w:rsidRPr="002C3EF7" w:rsidSect="000B3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elle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E3F95"/>
    <w:multiLevelType w:val="multilevel"/>
    <w:tmpl w:val="FCF6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7E7"/>
    <w:rsid w:val="000B33D3"/>
    <w:rsid w:val="001127BF"/>
    <w:rsid w:val="00283330"/>
    <w:rsid w:val="002C3EF7"/>
    <w:rsid w:val="003E1AA7"/>
    <w:rsid w:val="00535F83"/>
    <w:rsid w:val="0071574A"/>
    <w:rsid w:val="00746F3F"/>
    <w:rsid w:val="0081483C"/>
    <w:rsid w:val="00823C98"/>
    <w:rsid w:val="0095304B"/>
    <w:rsid w:val="00A52C76"/>
    <w:rsid w:val="00A563AC"/>
    <w:rsid w:val="00A93C84"/>
    <w:rsid w:val="00AE649B"/>
    <w:rsid w:val="00AF5680"/>
    <w:rsid w:val="00B45CC4"/>
    <w:rsid w:val="00D367E7"/>
    <w:rsid w:val="00E4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2B8"/>
  <w15:chartTrackingRefBased/>
  <w15:docId w15:val="{3EAF529B-24F1-4A21-92C4-8147BD89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A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6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kepca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Mitchell</dc:creator>
  <cp:keywords/>
  <dc:description/>
  <cp:lastModifiedBy>Rachel Cecil</cp:lastModifiedBy>
  <cp:revision>2</cp:revision>
  <cp:lastPrinted>2019-10-21T15:34:00Z</cp:lastPrinted>
  <dcterms:created xsi:type="dcterms:W3CDTF">2020-02-19T15:48:00Z</dcterms:created>
  <dcterms:modified xsi:type="dcterms:W3CDTF">2020-02-19T15:48:00Z</dcterms:modified>
</cp:coreProperties>
</file>